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0E15" w:rsidRPr="00E539F6" w:rsidRDefault="00330E15" w:rsidP="00845AF7">
      <w:pPr>
        <w:spacing w:line="240" w:lineRule="auto"/>
        <w:jc w:val="center"/>
        <w:rPr>
          <w:rFonts w:eastAsia="Calibri" w:cstheme="minorHAnsi"/>
          <w:b/>
          <w:sz w:val="32"/>
          <w:szCs w:val="32"/>
        </w:rPr>
      </w:pPr>
      <w:r w:rsidRPr="00E539F6">
        <w:rPr>
          <w:rFonts w:eastAsia="Calibri" w:cstheme="minorHAnsi"/>
          <w:b/>
          <w:sz w:val="32"/>
          <w:szCs w:val="32"/>
        </w:rPr>
        <w:t xml:space="preserve">Package of Practices for </w:t>
      </w:r>
      <w:r w:rsidR="00E539F6" w:rsidRPr="00E539F6">
        <w:rPr>
          <w:rFonts w:eastAsia="Calibri" w:cstheme="minorHAnsi"/>
          <w:b/>
          <w:sz w:val="32"/>
          <w:szCs w:val="32"/>
        </w:rPr>
        <w:t>Drought resilient</w:t>
      </w:r>
      <w:r w:rsidRPr="00E539F6">
        <w:rPr>
          <w:rFonts w:eastAsia="Calibri" w:cstheme="minorHAnsi"/>
          <w:b/>
          <w:sz w:val="32"/>
          <w:szCs w:val="32"/>
        </w:rPr>
        <w:t xml:space="preserve"> Pigeonpea </w:t>
      </w:r>
    </w:p>
    <w:p w:rsidR="00FB671B" w:rsidRPr="003838D2" w:rsidRDefault="00FB671B" w:rsidP="0001271E">
      <w:pPr>
        <w:spacing w:line="240" w:lineRule="auto"/>
        <w:jc w:val="both"/>
        <w:rPr>
          <w:rFonts w:eastAsia="Times New Roman" w:cstheme="minorHAnsi"/>
          <w:bCs/>
        </w:rPr>
      </w:pPr>
      <w:proofErr w:type="spellStart"/>
      <w:r w:rsidRPr="003838D2">
        <w:rPr>
          <w:rFonts w:eastAsia="Times New Roman" w:cstheme="minorHAnsi"/>
          <w:bCs/>
        </w:rPr>
        <w:t>Pigeonpea</w:t>
      </w:r>
      <w:proofErr w:type="spellEnd"/>
      <w:r w:rsidRPr="003838D2">
        <w:rPr>
          <w:rFonts w:eastAsia="Times New Roman" w:cstheme="minorHAnsi"/>
          <w:bCs/>
        </w:rPr>
        <w:t xml:space="preserve"> </w:t>
      </w:r>
      <w:r w:rsidR="0001271E" w:rsidRPr="003838D2">
        <w:rPr>
          <w:rFonts w:eastAsia="Times New Roman" w:cstheme="minorHAnsi"/>
          <w:bCs/>
        </w:rPr>
        <w:t>(</w:t>
      </w:r>
      <w:proofErr w:type="spellStart"/>
      <w:r w:rsidR="0001271E">
        <w:rPr>
          <w:rFonts w:eastAsia="Times New Roman" w:cstheme="minorHAnsi"/>
          <w:bCs/>
        </w:rPr>
        <w:t>Cajanus</w:t>
      </w:r>
      <w:proofErr w:type="spellEnd"/>
      <w:r w:rsidR="003838D2">
        <w:rPr>
          <w:rFonts w:eastAsia="Times New Roman" w:cstheme="minorHAnsi"/>
          <w:bCs/>
        </w:rPr>
        <w:t xml:space="preserve"> </w:t>
      </w:r>
      <w:proofErr w:type="spellStart"/>
      <w:r w:rsidR="003838D2">
        <w:rPr>
          <w:rFonts w:eastAsia="Times New Roman" w:cstheme="minorHAnsi"/>
          <w:bCs/>
        </w:rPr>
        <w:t>cajan</w:t>
      </w:r>
      <w:proofErr w:type="spellEnd"/>
      <w:r w:rsidR="003838D2">
        <w:rPr>
          <w:rFonts w:eastAsia="Times New Roman" w:cstheme="minorHAnsi"/>
          <w:bCs/>
        </w:rPr>
        <w:t xml:space="preserve">), also known as </w:t>
      </w:r>
      <w:proofErr w:type="spellStart"/>
      <w:r w:rsidR="003838D2">
        <w:rPr>
          <w:rFonts w:eastAsia="Times New Roman" w:cstheme="minorHAnsi"/>
          <w:bCs/>
        </w:rPr>
        <w:t>Redgram</w:t>
      </w:r>
      <w:proofErr w:type="spellEnd"/>
      <w:r w:rsidR="003838D2">
        <w:rPr>
          <w:rFonts w:eastAsia="Times New Roman" w:cstheme="minorHAnsi"/>
          <w:bCs/>
        </w:rPr>
        <w:t xml:space="preserve">, </w:t>
      </w:r>
      <w:proofErr w:type="spellStart"/>
      <w:r w:rsidR="003838D2">
        <w:rPr>
          <w:rFonts w:eastAsia="Times New Roman" w:cstheme="minorHAnsi"/>
          <w:bCs/>
        </w:rPr>
        <w:t>Arhar</w:t>
      </w:r>
      <w:proofErr w:type="spellEnd"/>
      <w:r w:rsidR="003838D2">
        <w:rPr>
          <w:rFonts w:eastAsia="Times New Roman" w:cstheme="minorHAnsi"/>
          <w:bCs/>
        </w:rPr>
        <w:t>, T</w:t>
      </w:r>
      <w:r w:rsidRPr="003838D2">
        <w:rPr>
          <w:rFonts w:eastAsia="Times New Roman" w:cstheme="minorHAnsi"/>
          <w:bCs/>
        </w:rPr>
        <w:t>ur in India</w:t>
      </w:r>
      <w:r w:rsidR="00330E15" w:rsidRPr="003838D2">
        <w:rPr>
          <w:rFonts w:eastAsia="Times New Roman" w:cstheme="minorHAnsi"/>
          <w:bCs/>
        </w:rPr>
        <w:t xml:space="preserve"> and</w:t>
      </w:r>
      <w:r w:rsidR="0008776D" w:rsidRPr="003838D2">
        <w:rPr>
          <w:rFonts w:eastAsia="Times New Roman" w:cstheme="minorHAnsi"/>
          <w:bCs/>
        </w:rPr>
        <w:t xml:space="preserve"> locally </w:t>
      </w:r>
      <w:r w:rsidR="00330E15" w:rsidRPr="003838D2">
        <w:rPr>
          <w:rFonts w:eastAsia="Times New Roman" w:cstheme="minorHAnsi"/>
          <w:bCs/>
        </w:rPr>
        <w:t>known as Kandi in Andhra Pradesh.</w:t>
      </w:r>
      <w:r w:rsidRPr="003838D2">
        <w:rPr>
          <w:rFonts w:eastAsia="Times New Roman" w:cstheme="minorHAnsi"/>
          <w:bCs/>
        </w:rPr>
        <w:t xml:space="preserve"> </w:t>
      </w:r>
      <w:r w:rsidR="00330E15" w:rsidRPr="003838D2">
        <w:rPr>
          <w:rFonts w:eastAsia="Times New Roman" w:cstheme="minorHAnsi"/>
          <w:bCs/>
        </w:rPr>
        <w:t xml:space="preserve">It </w:t>
      </w:r>
      <w:r w:rsidRPr="003838D2">
        <w:rPr>
          <w:rFonts w:eastAsia="Times New Roman" w:cstheme="minorHAnsi"/>
          <w:bCs/>
        </w:rPr>
        <w:t xml:space="preserve">is an important pulse crop of </w:t>
      </w:r>
      <w:r w:rsidR="00330E15" w:rsidRPr="003838D2">
        <w:rPr>
          <w:rFonts w:eastAsia="Times New Roman" w:cstheme="minorHAnsi"/>
          <w:bCs/>
        </w:rPr>
        <w:t>project areas of</w:t>
      </w:r>
      <w:r w:rsidRPr="003838D2">
        <w:rPr>
          <w:rFonts w:eastAsia="Times New Roman" w:cstheme="minorHAnsi"/>
          <w:bCs/>
        </w:rPr>
        <w:t xml:space="preserve"> </w:t>
      </w:r>
      <w:proofErr w:type="spellStart"/>
      <w:r w:rsidR="00330E15" w:rsidRPr="003838D2">
        <w:rPr>
          <w:rFonts w:eastAsia="Times New Roman" w:cstheme="minorHAnsi"/>
          <w:bCs/>
        </w:rPr>
        <w:t>Prak</w:t>
      </w:r>
      <w:r w:rsidR="0018589D">
        <w:rPr>
          <w:rFonts w:eastAsia="Times New Roman" w:cstheme="minorHAnsi"/>
          <w:bCs/>
        </w:rPr>
        <w:t>a</w:t>
      </w:r>
      <w:r w:rsidR="00330E15" w:rsidRPr="003838D2">
        <w:rPr>
          <w:rFonts w:eastAsia="Times New Roman" w:cstheme="minorHAnsi"/>
          <w:bCs/>
        </w:rPr>
        <w:t>sam</w:t>
      </w:r>
      <w:proofErr w:type="spellEnd"/>
      <w:r w:rsidR="00330E15" w:rsidRPr="003838D2">
        <w:rPr>
          <w:rFonts w:eastAsia="Times New Roman" w:cstheme="minorHAnsi"/>
          <w:bCs/>
        </w:rPr>
        <w:t xml:space="preserve"> and </w:t>
      </w:r>
      <w:proofErr w:type="spellStart"/>
      <w:r w:rsidR="00330E15" w:rsidRPr="003838D2">
        <w:rPr>
          <w:rFonts w:eastAsia="Times New Roman" w:cstheme="minorHAnsi"/>
          <w:bCs/>
        </w:rPr>
        <w:t>Rayalseema</w:t>
      </w:r>
      <w:proofErr w:type="spellEnd"/>
      <w:r w:rsidR="00330E15" w:rsidRPr="003838D2">
        <w:rPr>
          <w:rFonts w:eastAsia="Times New Roman" w:cstheme="minorHAnsi"/>
          <w:bCs/>
        </w:rPr>
        <w:t xml:space="preserve"> districts, Pigeonpea growing as intercrop as well as sole crop</w:t>
      </w:r>
      <w:r w:rsidR="00E0194F" w:rsidRPr="003838D2">
        <w:rPr>
          <w:rFonts w:eastAsia="Times New Roman" w:cstheme="minorHAnsi"/>
          <w:bCs/>
        </w:rPr>
        <w:t>.</w:t>
      </w:r>
      <w:r w:rsidR="00330E15" w:rsidRPr="003838D2">
        <w:rPr>
          <w:rFonts w:eastAsia="Times New Roman" w:cstheme="minorHAnsi"/>
          <w:bCs/>
        </w:rPr>
        <w:t xml:space="preserve"> </w:t>
      </w:r>
      <w:r w:rsidR="0044536D" w:rsidRPr="003838D2">
        <w:rPr>
          <w:rFonts w:eastAsia="Times New Roman" w:cstheme="minorHAnsi"/>
          <w:bCs/>
        </w:rPr>
        <w:t>Pigeonpea is often grown on marginal lands and is usually inter cropped with groundnut, sorghum, pearl</w:t>
      </w:r>
      <w:r w:rsidR="00DC2AB0" w:rsidRPr="003838D2">
        <w:rPr>
          <w:rFonts w:eastAsia="Times New Roman" w:cstheme="minorHAnsi"/>
          <w:bCs/>
        </w:rPr>
        <w:t xml:space="preserve"> </w:t>
      </w:r>
      <w:r w:rsidR="0044536D" w:rsidRPr="003838D2">
        <w:rPr>
          <w:rFonts w:eastAsia="Times New Roman" w:cstheme="minorHAnsi"/>
          <w:bCs/>
        </w:rPr>
        <w:t>millet and cotton.</w:t>
      </w:r>
    </w:p>
    <w:p w:rsidR="00751A74" w:rsidRPr="003838D2" w:rsidRDefault="00751A74" w:rsidP="0001271E">
      <w:pPr>
        <w:spacing w:line="240" w:lineRule="auto"/>
        <w:jc w:val="both"/>
        <w:rPr>
          <w:rFonts w:eastAsia="Times New Roman" w:cstheme="minorHAnsi"/>
          <w:b/>
        </w:rPr>
      </w:pPr>
      <w:r w:rsidRPr="003838D2">
        <w:rPr>
          <w:rFonts w:eastAsia="Times New Roman" w:cstheme="minorHAnsi"/>
          <w:b/>
        </w:rPr>
        <w:t xml:space="preserve">Constraints of </w:t>
      </w:r>
      <w:r w:rsidR="00406531" w:rsidRPr="003838D2">
        <w:rPr>
          <w:rFonts w:eastAsia="Times New Roman" w:cstheme="minorHAnsi"/>
          <w:b/>
        </w:rPr>
        <w:t>Pigeon pea</w:t>
      </w:r>
      <w:r w:rsidR="005A4BBC">
        <w:rPr>
          <w:rFonts w:eastAsia="Times New Roman" w:cstheme="minorHAnsi"/>
          <w:b/>
        </w:rPr>
        <w:t xml:space="preserve"> production</w:t>
      </w:r>
    </w:p>
    <w:p w:rsidR="00751A74" w:rsidRPr="003838D2" w:rsidRDefault="00751A74" w:rsidP="0001271E">
      <w:pPr>
        <w:spacing w:after="0" w:line="240" w:lineRule="auto"/>
        <w:jc w:val="both"/>
        <w:rPr>
          <w:rFonts w:eastAsia="Times New Roman" w:cstheme="minorHAnsi"/>
        </w:rPr>
      </w:pPr>
      <w:r w:rsidRPr="003838D2">
        <w:rPr>
          <w:rFonts w:eastAsia="Times New Roman" w:cstheme="minorHAnsi"/>
        </w:rPr>
        <w:t>The major constraints to productivity are biotic stresses like </w:t>
      </w:r>
      <w:r w:rsidRPr="003838D2">
        <w:rPr>
          <w:rFonts w:eastAsia="Times New Roman" w:cstheme="minorHAnsi"/>
          <w:i/>
          <w:iCs/>
        </w:rPr>
        <w:t>Fusarium</w:t>
      </w:r>
      <w:r w:rsidRPr="003838D2">
        <w:rPr>
          <w:rFonts w:eastAsia="Times New Roman" w:cstheme="minorHAnsi"/>
          <w:i/>
        </w:rPr>
        <w:t> </w:t>
      </w:r>
      <w:r w:rsidRPr="003838D2">
        <w:rPr>
          <w:rFonts w:eastAsia="Times New Roman" w:cstheme="minorHAnsi"/>
        </w:rPr>
        <w:t>wilt, sterility mosaic disease, </w:t>
      </w:r>
      <w:proofErr w:type="spellStart"/>
      <w:r w:rsidR="003838D2" w:rsidRPr="003838D2">
        <w:rPr>
          <w:rFonts w:eastAsia="Times New Roman" w:cstheme="minorHAnsi"/>
          <w:i/>
          <w:iCs/>
        </w:rPr>
        <w:t>Helcioverpa</w:t>
      </w:r>
      <w:proofErr w:type="spellEnd"/>
      <w:r w:rsidRPr="003838D2">
        <w:rPr>
          <w:rFonts w:eastAsia="Times New Roman" w:cstheme="minorHAnsi"/>
        </w:rPr>
        <w:t xml:space="preserve"> pod borer, </w:t>
      </w:r>
      <w:r w:rsidR="00406531" w:rsidRPr="003838D2">
        <w:rPr>
          <w:rFonts w:eastAsia="Times New Roman" w:cstheme="minorHAnsi"/>
        </w:rPr>
        <w:t>whereas</w:t>
      </w:r>
      <w:r w:rsidRPr="003838D2">
        <w:rPr>
          <w:rFonts w:eastAsia="Times New Roman" w:cstheme="minorHAnsi"/>
        </w:rPr>
        <w:t xml:space="preserve"> drought is the main abiotic stre</w:t>
      </w:r>
      <w:bookmarkStart w:id="0" w:name="_GoBack"/>
      <w:bookmarkEnd w:id="0"/>
      <w:r w:rsidRPr="003838D2">
        <w:rPr>
          <w:rFonts w:eastAsia="Times New Roman" w:cstheme="minorHAnsi"/>
        </w:rPr>
        <w:t>ss. In the recent past, seed replacement rate with disease tolerant varieties remained low.</w:t>
      </w:r>
    </w:p>
    <w:p w:rsidR="00751A74" w:rsidRPr="003838D2" w:rsidRDefault="00751A74" w:rsidP="0001271E">
      <w:pPr>
        <w:spacing w:after="0" w:line="240" w:lineRule="auto"/>
        <w:jc w:val="both"/>
        <w:rPr>
          <w:rFonts w:cstheme="minorHAnsi"/>
        </w:rPr>
      </w:pPr>
    </w:p>
    <w:p w:rsidR="00751A74" w:rsidRPr="003838D2" w:rsidRDefault="00751A74" w:rsidP="0001271E">
      <w:pPr>
        <w:spacing w:after="0" w:line="240" w:lineRule="auto"/>
        <w:jc w:val="both"/>
        <w:rPr>
          <w:rFonts w:eastAsia="Times New Roman" w:cstheme="minorHAnsi"/>
        </w:rPr>
      </w:pPr>
      <w:r w:rsidRPr="00CF732E">
        <w:rPr>
          <w:rFonts w:eastAsia="Times New Roman" w:cstheme="minorHAnsi"/>
          <w:color w:val="FF0000"/>
        </w:rPr>
        <w:t xml:space="preserve">Ecological factors such as soil moisture stress because majority of the Pigeonpea crop grown in rainfed situations. </w:t>
      </w:r>
      <w:r w:rsidRPr="003838D2">
        <w:rPr>
          <w:rFonts w:eastAsia="Times New Roman" w:cstheme="minorHAnsi"/>
        </w:rPr>
        <w:t>Heavy infestation of weed, pest and disease cause severe damage. In extreme conditions like heavy rainfall Pigeonpea is very sensitive to water logging, salinity, alkalinity, acidity and indeterminate varieties grown were face terminal soil moisture stress leading to poor yields.</w:t>
      </w:r>
    </w:p>
    <w:p w:rsidR="00751A74" w:rsidRPr="00CF732E" w:rsidRDefault="00751A74" w:rsidP="0001271E">
      <w:pPr>
        <w:spacing w:after="0" w:line="240" w:lineRule="auto"/>
        <w:jc w:val="both"/>
        <w:rPr>
          <w:rFonts w:eastAsia="Times New Roman" w:cstheme="minorHAnsi"/>
          <w:color w:val="FF0000"/>
        </w:rPr>
      </w:pPr>
      <w:r w:rsidRPr="003838D2">
        <w:rPr>
          <w:rFonts w:eastAsia="Times New Roman" w:cstheme="minorHAnsi"/>
        </w:rPr>
        <w:t xml:space="preserve">Timely weed, pests and control are not practiced for the crops in marginal lands. </w:t>
      </w:r>
      <w:r w:rsidRPr="00CF732E">
        <w:rPr>
          <w:rFonts w:eastAsia="Times New Roman" w:cstheme="minorHAnsi"/>
          <w:color w:val="FF0000"/>
        </w:rPr>
        <w:t xml:space="preserve">In recent trends in many regions Pigeonpea grown as monocrop, and it is of the threat, because lack of biodiversity, more infestation on localized intensive crop, weed infestation was more in the area because of wider spacing, slow growth of Pigeonpea at the beginning of growth period and it is like a fallow for two to three months. </w:t>
      </w:r>
    </w:p>
    <w:p w:rsidR="005A4BBC" w:rsidRDefault="005A4BBC" w:rsidP="0001271E">
      <w:pPr>
        <w:spacing w:after="0" w:line="240" w:lineRule="auto"/>
        <w:jc w:val="both"/>
        <w:rPr>
          <w:rFonts w:cstheme="minorHAnsi"/>
          <w:b/>
          <w:sz w:val="24"/>
          <w:szCs w:val="24"/>
        </w:rPr>
      </w:pPr>
    </w:p>
    <w:p w:rsidR="005A4BBC" w:rsidRPr="005A4BBC" w:rsidRDefault="005A4BBC" w:rsidP="0001271E">
      <w:pPr>
        <w:spacing w:after="0" w:line="240" w:lineRule="auto"/>
        <w:jc w:val="both"/>
        <w:rPr>
          <w:rFonts w:cstheme="minorHAnsi"/>
          <w:b/>
          <w:sz w:val="24"/>
          <w:szCs w:val="24"/>
        </w:rPr>
      </w:pPr>
      <w:r w:rsidRPr="005A4BBC">
        <w:rPr>
          <w:rFonts w:cstheme="minorHAnsi"/>
          <w:b/>
          <w:sz w:val="24"/>
          <w:szCs w:val="24"/>
        </w:rPr>
        <w:t>Cultivation practices in Pigeonpea</w:t>
      </w:r>
    </w:p>
    <w:p w:rsidR="005A4BBC" w:rsidRDefault="005A4BBC" w:rsidP="0001271E">
      <w:pPr>
        <w:spacing w:after="0" w:line="240" w:lineRule="auto"/>
        <w:jc w:val="both"/>
        <w:rPr>
          <w:rFonts w:cstheme="minorHAnsi"/>
          <w:b/>
        </w:rPr>
      </w:pPr>
    </w:p>
    <w:p w:rsidR="00751A74" w:rsidRPr="005A4BBC" w:rsidRDefault="005A4BBC" w:rsidP="0001271E">
      <w:pPr>
        <w:pStyle w:val="ListParagraph"/>
        <w:numPr>
          <w:ilvl w:val="0"/>
          <w:numId w:val="34"/>
        </w:numPr>
        <w:spacing w:after="0" w:line="240" w:lineRule="auto"/>
        <w:jc w:val="both"/>
        <w:rPr>
          <w:rFonts w:cstheme="minorHAnsi"/>
          <w:b/>
        </w:rPr>
      </w:pPr>
      <w:r w:rsidRPr="005A4BBC">
        <w:rPr>
          <w:rFonts w:cstheme="minorHAnsi"/>
          <w:b/>
        </w:rPr>
        <w:t>Climate</w:t>
      </w:r>
    </w:p>
    <w:p w:rsidR="00751A74" w:rsidRPr="003838D2" w:rsidRDefault="00751A74" w:rsidP="0001271E">
      <w:pPr>
        <w:spacing w:after="0" w:line="240" w:lineRule="auto"/>
        <w:jc w:val="both"/>
        <w:rPr>
          <w:rFonts w:cstheme="minorHAnsi"/>
        </w:rPr>
      </w:pPr>
      <w:r w:rsidRPr="003838D2">
        <w:rPr>
          <w:rFonts w:cstheme="minorHAnsi"/>
        </w:rPr>
        <w:t>Pigeonpea grows well in row tropical and subtropical climate. The crop prefers a fairly moist and warm climate during the period of its vegetative growth. During the flowering and ripening stages of its growth, it requires bright sunny weather for the setting of fruits. It is highly susceptible to frost at the time of flowering. Pigeonpea crop damage at great extent, because, continuous cloudy weather for a period of ten to fifteen days and excessive rainfall at flowering time and caution needs to be taken to drainage the crop field to a great extent.</w:t>
      </w:r>
    </w:p>
    <w:p w:rsidR="005A4BBC" w:rsidRDefault="005A4BBC" w:rsidP="0001271E">
      <w:pPr>
        <w:spacing w:line="240" w:lineRule="auto"/>
        <w:jc w:val="both"/>
        <w:rPr>
          <w:rFonts w:cstheme="minorHAnsi"/>
          <w:b/>
        </w:rPr>
      </w:pPr>
    </w:p>
    <w:p w:rsidR="00751A74" w:rsidRPr="005A4BBC" w:rsidRDefault="005A4BBC" w:rsidP="0001271E">
      <w:pPr>
        <w:pStyle w:val="ListParagraph"/>
        <w:numPr>
          <w:ilvl w:val="0"/>
          <w:numId w:val="34"/>
        </w:numPr>
        <w:spacing w:line="240" w:lineRule="auto"/>
        <w:jc w:val="both"/>
        <w:rPr>
          <w:rFonts w:cstheme="minorHAnsi"/>
          <w:b/>
        </w:rPr>
      </w:pPr>
      <w:r w:rsidRPr="005A4BBC">
        <w:rPr>
          <w:rFonts w:cstheme="minorHAnsi"/>
          <w:b/>
        </w:rPr>
        <w:t>Soils</w:t>
      </w:r>
    </w:p>
    <w:p w:rsidR="00B400D6" w:rsidRPr="003838D2" w:rsidRDefault="00751A74" w:rsidP="0001271E">
      <w:pPr>
        <w:spacing w:line="240" w:lineRule="auto"/>
        <w:jc w:val="both"/>
        <w:rPr>
          <w:rFonts w:cstheme="minorHAnsi"/>
        </w:rPr>
      </w:pPr>
      <w:r w:rsidRPr="00CF732E">
        <w:rPr>
          <w:rFonts w:cstheme="minorHAnsi"/>
        </w:rPr>
        <w:t xml:space="preserve">Major soils in which Pigeonpea is grown in India are alluvial, red and black with soil reactions from pH 5.5 to 8.5. </w:t>
      </w:r>
      <w:r w:rsidR="0001271E" w:rsidRPr="00CF732E">
        <w:rPr>
          <w:rFonts w:cstheme="minorHAnsi"/>
        </w:rPr>
        <w:t>In</w:t>
      </w:r>
      <w:r w:rsidRPr="003838D2">
        <w:rPr>
          <w:rFonts w:cstheme="minorHAnsi"/>
        </w:rPr>
        <w:t xml:space="preserve"> general, </w:t>
      </w:r>
      <w:r w:rsidR="00B400D6" w:rsidRPr="003838D2">
        <w:rPr>
          <w:rFonts w:cstheme="minorHAnsi"/>
        </w:rPr>
        <w:t xml:space="preserve">Pigeonpea </w:t>
      </w:r>
      <w:r w:rsidRPr="003838D2">
        <w:rPr>
          <w:rFonts w:cstheme="minorHAnsi"/>
        </w:rPr>
        <w:t>is unresponsive to fertilizers and hence soil fertility may not be a limiting factor for dry land crop. Major problem on alkaline soils is likely to be specific nutrient deficiencies. Pigeonpea is re</w:t>
      </w:r>
      <w:r w:rsidR="00F926AE">
        <w:rPr>
          <w:rFonts w:cstheme="minorHAnsi"/>
        </w:rPr>
        <w:t>latively sensitive to salinity a</w:t>
      </w:r>
      <w:r w:rsidRPr="003838D2">
        <w:rPr>
          <w:rFonts w:cstheme="minorHAnsi"/>
        </w:rPr>
        <w:t>mong the pulse crops</w:t>
      </w:r>
      <w:r w:rsidR="00F926AE">
        <w:rPr>
          <w:rFonts w:cstheme="minorHAnsi"/>
        </w:rPr>
        <w:t>.</w:t>
      </w:r>
    </w:p>
    <w:p w:rsidR="00751A74" w:rsidRPr="005A4BBC" w:rsidRDefault="005A4BBC" w:rsidP="0001271E">
      <w:pPr>
        <w:pStyle w:val="ListParagraph"/>
        <w:numPr>
          <w:ilvl w:val="0"/>
          <w:numId w:val="34"/>
        </w:numPr>
        <w:spacing w:line="240" w:lineRule="auto"/>
        <w:jc w:val="both"/>
        <w:rPr>
          <w:rFonts w:cstheme="minorHAnsi"/>
          <w:b/>
        </w:rPr>
      </w:pPr>
      <w:r w:rsidRPr="005A4BBC">
        <w:rPr>
          <w:rFonts w:cstheme="minorHAnsi"/>
          <w:b/>
        </w:rPr>
        <w:t>Varieties</w:t>
      </w:r>
    </w:p>
    <w:p w:rsidR="00751A74" w:rsidRPr="00CF4F96" w:rsidRDefault="00751A74" w:rsidP="0001271E">
      <w:pPr>
        <w:spacing w:line="240" w:lineRule="auto"/>
        <w:jc w:val="both"/>
        <w:rPr>
          <w:rFonts w:eastAsia="Times New Roman" w:cstheme="minorHAnsi"/>
          <w:color w:val="FF0000"/>
        </w:rPr>
      </w:pPr>
      <w:r w:rsidRPr="003838D2">
        <w:rPr>
          <w:rFonts w:cstheme="minorHAnsi"/>
        </w:rPr>
        <w:t xml:space="preserve">One of the reasons often cited for low yields of Pigeonpea is lack of improved varieties available to the farmers. Traditional medium and long duration types are suitable for a single cropping sequence only and do not fit in to intensive systems. </w:t>
      </w:r>
      <w:r w:rsidRPr="00CF4F96">
        <w:rPr>
          <w:rFonts w:cstheme="minorHAnsi"/>
          <w:color w:val="FF0000"/>
        </w:rPr>
        <w:t xml:space="preserve">A number of different duration varieties have been developed to suit various farming situations. </w:t>
      </w:r>
      <w:r w:rsidRPr="00CF4F96">
        <w:rPr>
          <w:rFonts w:eastAsia="Times New Roman" w:cstheme="minorHAnsi"/>
          <w:color w:val="FF0000"/>
        </w:rPr>
        <w:t xml:space="preserve">It depends upon the length of the growing season, cropping system and disease </w:t>
      </w:r>
      <w:r w:rsidR="00F926AE" w:rsidRPr="00CF4F96">
        <w:rPr>
          <w:rFonts w:eastAsia="Times New Roman" w:cstheme="minorHAnsi"/>
          <w:color w:val="FF0000"/>
        </w:rPr>
        <w:t>incidence.</w:t>
      </w:r>
    </w:p>
    <w:p w:rsidR="00E0194F" w:rsidRPr="00CF4F96" w:rsidRDefault="00E0194F" w:rsidP="0001271E">
      <w:pPr>
        <w:numPr>
          <w:ilvl w:val="0"/>
          <w:numId w:val="1"/>
        </w:numPr>
        <w:shd w:val="clear" w:color="auto" w:fill="FFFFFF"/>
        <w:spacing w:after="0" w:line="240" w:lineRule="auto"/>
        <w:jc w:val="both"/>
        <w:textAlignment w:val="top"/>
        <w:rPr>
          <w:rFonts w:eastAsia="Times New Roman" w:cstheme="minorHAnsi"/>
          <w:color w:val="FF0000"/>
        </w:rPr>
      </w:pPr>
      <w:r w:rsidRPr="00CF4F96">
        <w:rPr>
          <w:rFonts w:eastAsia="Times New Roman" w:cstheme="minorHAnsi"/>
          <w:color w:val="FF0000"/>
        </w:rPr>
        <w:t>LRG 30, LRG 36, LRG 41, LRG 30,</w:t>
      </w:r>
      <w:r w:rsidR="00751A74" w:rsidRPr="00CF4F96">
        <w:rPr>
          <w:rFonts w:eastAsia="Times New Roman" w:cstheme="minorHAnsi"/>
          <w:color w:val="FF0000"/>
        </w:rPr>
        <w:t xml:space="preserve"> </w:t>
      </w:r>
      <w:bookmarkStart w:id="1" w:name="Resistant"/>
      <w:bookmarkEnd w:id="1"/>
      <w:proofErr w:type="spellStart"/>
      <w:r w:rsidR="00751A74" w:rsidRPr="00CF4F96">
        <w:rPr>
          <w:rFonts w:eastAsia="Times New Roman" w:cstheme="minorHAnsi"/>
          <w:color w:val="FF0000"/>
        </w:rPr>
        <w:t>Maruthi</w:t>
      </w:r>
      <w:proofErr w:type="spellEnd"/>
      <w:r w:rsidRPr="00CF4F96">
        <w:rPr>
          <w:rFonts w:eastAsia="Times New Roman" w:cstheme="minorHAnsi"/>
          <w:color w:val="FF0000"/>
        </w:rPr>
        <w:t xml:space="preserve"> (ICP 8863)</w:t>
      </w:r>
      <w:r w:rsidR="00751A74" w:rsidRPr="00CF4F96">
        <w:rPr>
          <w:rFonts w:eastAsia="Times New Roman" w:cstheme="minorHAnsi"/>
          <w:color w:val="FF0000"/>
        </w:rPr>
        <w:t xml:space="preserve"> </w:t>
      </w:r>
      <w:r w:rsidRPr="00CF4F96">
        <w:rPr>
          <w:rFonts w:eastAsia="Times New Roman" w:cstheme="minorHAnsi"/>
          <w:color w:val="FF0000"/>
        </w:rPr>
        <w:t>are medium duration varieties.</w:t>
      </w:r>
    </w:p>
    <w:p w:rsidR="00751A74" w:rsidRPr="00CF4F96" w:rsidRDefault="00751A74" w:rsidP="0001271E">
      <w:pPr>
        <w:numPr>
          <w:ilvl w:val="0"/>
          <w:numId w:val="1"/>
        </w:numPr>
        <w:shd w:val="clear" w:color="auto" w:fill="FFFFFF"/>
        <w:spacing w:after="0" w:line="240" w:lineRule="auto"/>
        <w:jc w:val="both"/>
        <w:textAlignment w:val="top"/>
        <w:rPr>
          <w:rFonts w:eastAsia="Times New Roman" w:cstheme="minorHAnsi"/>
          <w:color w:val="FF0000"/>
        </w:rPr>
      </w:pPr>
      <w:r w:rsidRPr="00CF4F96">
        <w:rPr>
          <w:rFonts w:eastAsia="Times New Roman" w:cstheme="minorHAnsi"/>
          <w:color w:val="FF0000"/>
        </w:rPr>
        <w:t>Entry ICVP 7035, ICP7035, ICPL 83024, ICPL 8913 resistant to sterility mosaic.</w:t>
      </w:r>
    </w:p>
    <w:p w:rsidR="00751A74" w:rsidRPr="00CF4F96" w:rsidRDefault="00751A74" w:rsidP="0001271E">
      <w:pPr>
        <w:numPr>
          <w:ilvl w:val="0"/>
          <w:numId w:val="1"/>
        </w:numPr>
        <w:shd w:val="clear" w:color="auto" w:fill="FFFFFF"/>
        <w:spacing w:after="0" w:line="240" w:lineRule="auto"/>
        <w:jc w:val="both"/>
        <w:textAlignment w:val="top"/>
        <w:rPr>
          <w:rFonts w:eastAsia="Times New Roman" w:cstheme="minorHAnsi"/>
          <w:color w:val="FF0000"/>
        </w:rPr>
      </w:pPr>
      <w:r w:rsidRPr="00CF4F96">
        <w:rPr>
          <w:rFonts w:eastAsia="Times New Roman" w:cstheme="minorHAnsi"/>
          <w:color w:val="FF0000"/>
        </w:rPr>
        <w:t>Pigeonpea lines: TAI-92-2, TAT 3769, KA 91-258 - Field resistant to wilt.</w:t>
      </w:r>
    </w:p>
    <w:p w:rsidR="00751A74" w:rsidRPr="00CF4F96" w:rsidRDefault="00751A74" w:rsidP="0001271E">
      <w:pPr>
        <w:numPr>
          <w:ilvl w:val="0"/>
          <w:numId w:val="1"/>
        </w:numPr>
        <w:shd w:val="clear" w:color="auto" w:fill="FFFFFF"/>
        <w:spacing w:after="0" w:line="240" w:lineRule="auto"/>
        <w:jc w:val="both"/>
        <w:textAlignment w:val="top"/>
        <w:rPr>
          <w:rFonts w:eastAsia="Times New Roman" w:cstheme="minorHAnsi"/>
          <w:color w:val="FF0000"/>
        </w:rPr>
      </w:pPr>
      <w:r w:rsidRPr="00CF4F96">
        <w:rPr>
          <w:rFonts w:eastAsia="Times New Roman" w:cstheme="minorHAnsi"/>
          <w:color w:val="FF0000"/>
        </w:rPr>
        <w:t>HYD 3C - resistant to sterility mosaic.</w:t>
      </w:r>
    </w:p>
    <w:p w:rsidR="00751A74" w:rsidRPr="00CF4F96" w:rsidRDefault="00751A74" w:rsidP="0001271E">
      <w:pPr>
        <w:numPr>
          <w:ilvl w:val="0"/>
          <w:numId w:val="1"/>
        </w:numPr>
        <w:shd w:val="clear" w:color="auto" w:fill="FFFFFF"/>
        <w:spacing w:after="0" w:line="240" w:lineRule="auto"/>
        <w:jc w:val="both"/>
        <w:textAlignment w:val="top"/>
        <w:rPr>
          <w:rFonts w:eastAsia="Times New Roman" w:cstheme="minorHAnsi"/>
          <w:color w:val="FF0000"/>
        </w:rPr>
      </w:pPr>
      <w:r w:rsidRPr="00CF4F96">
        <w:rPr>
          <w:rFonts w:eastAsia="Times New Roman" w:cstheme="minorHAnsi"/>
          <w:color w:val="FF0000"/>
        </w:rPr>
        <w:t>ICPL 87119: Multiple disease resistant genotype (wilt and mosaic)</w:t>
      </w:r>
    </w:p>
    <w:p w:rsidR="000F2ACC" w:rsidRPr="00CF4F96" w:rsidRDefault="00F926AE" w:rsidP="0001271E">
      <w:pPr>
        <w:numPr>
          <w:ilvl w:val="0"/>
          <w:numId w:val="1"/>
        </w:numPr>
        <w:shd w:val="clear" w:color="auto" w:fill="FFFFFF"/>
        <w:spacing w:after="0" w:line="240" w:lineRule="auto"/>
        <w:jc w:val="both"/>
        <w:textAlignment w:val="top"/>
        <w:rPr>
          <w:rFonts w:eastAsia="Times New Roman" w:cstheme="minorHAnsi"/>
        </w:rPr>
      </w:pPr>
      <w:r w:rsidRPr="00CF4F96">
        <w:rPr>
          <w:rFonts w:eastAsia="Times New Roman" w:cstheme="minorHAnsi"/>
          <w:color w:val="FF0000"/>
        </w:rPr>
        <w:lastRenderedPageBreak/>
        <w:t>Amaravati</w:t>
      </w:r>
      <w:r w:rsidR="000F2ACC" w:rsidRPr="00CF4F96">
        <w:rPr>
          <w:rFonts w:eastAsia="Times New Roman" w:cstheme="minorHAnsi"/>
          <w:color w:val="FF0000"/>
        </w:rPr>
        <w:t xml:space="preserve"> (LRG </w:t>
      </w:r>
      <w:r w:rsidRPr="00CF4F96">
        <w:rPr>
          <w:rFonts w:eastAsia="Times New Roman" w:cstheme="minorHAnsi"/>
          <w:color w:val="FF0000"/>
        </w:rPr>
        <w:t>52)</w:t>
      </w:r>
      <w:r w:rsidR="000F2ACC" w:rsidRPr="00CF4F96">
        <w:rPr>
          <w:rFonts w:eastAsia="Times New Roman" w:cstheme="minorHAnsi"/>
          <w:color w:val="FF0000"/>
        </w:rPr>
        <w:t xml:space="preserve"> ha potential of 2 tons per ha under rainfed conations and 3 tons per ha under irrigated conditions. </w:t>
      </w:r>
      <w:r w:rsidR="000F2ACC" w:rsidRPr="00CF4F96">
        <w:rPr>
          <w:rFonts w:eastAsia="Times New Roman" w:cstheme="minorHAnsi"/>
        </w:rPr>
        <w:t xml:space="preserve">It reaches maturity in 150 days and moderately tolerant to </w:t>
      </w:r>
      <w:proofErr w:type="spellStart"/>
      <w:r w:rsidRPr="00CF4F96">
        <w:rPr>
          <w:rFonts w:eastAsia="Times New Roman" w:cstheme="minorHAnsi"/>
        </w:rPr>
        <w:t>Helcioverpa</w:t>
      </w:r>
      <w:proofErr w:type="spellEnd"/>
      <w:r w:rsidR="000F2ACC" w:rsidRPr="00CF4F96">
        <w:rPr>
          <w:rFonts w:eastAsia="Times New Roman" w:cstheme="minorHAnsi"/>
        </w:rPr>
        <w:t xml:space="preserve">, </w:t>
      </w:r>
      <w:proofErr w:type="spellStart"/>
      <w:r w:rsidR="000F2ACC" w:rsidRPr="00CF4F96">
        <w:rPr>
          <w:rFonts w:eastAsia="Times New Roman" w:cstheme="minorHAnsi"/>
        </w:rPr>
        <w:t>Maruca</w:t>
      </w:r>
      <w:proofErr w:type="spellEnd"/>
      <w:r w:rsidR="000F2ACC" w:rsidRPr="00CF4F96">
        <w:rPr>
          <w:rFonts w:eastAsia="Times New Roman" w:cstheme="minorHAnsi"/>
        </w:rPr>
        <w:t xml:space="preserve">, </w:t>
      </w:r>
      <w:proofErr w:type="spellStart"/>
      <w:r w:rsidRPr="00CF4F96">
        <w:rPr>
          <w:rFonts w:eastAsia="Times New Roman" w:cstheme="minorHAnsi"/>
        </w:rPr>
        <w:t>podfly</w:t>
      </w:r>
      <w:proofErr w:type="spellEnd"/>
      <w:r w:rsidRPr="00CF4F96">
        <w:rPr>
          <w:rFonts w:eastAsia="Times New Roman" w:cstheme="minorHAnsi"/>
        </w:rPr>
        <w:t>,</w:t>
      </w:r>
      <w:r w:rsidR="000F2ACC" w:rsidRPr="00CF4F96">
        <w:rPr>
          <w:rFonts w:eastAsia="Times New Roman" w:cstheme="minorHAnsi"/>
        </w:rPr>
        <w:t xml:space="preserve"> </w:t>
      </w:r>
      <w:r w:rsidRPr="00CF4F96">
        <w:rPr>
          <w:rFonts w:eastAsia="Times New Roman" w:cstheme="minorHAnsi"/>
        </w:rPr>
        <w:t>and Fusarium</w:t>
      </w:r>
      <w:r w:rsidR="000F2ACC" w:rsidRPr="00CF4F96">
        <w:rPr>
          <w:rFonts w:eastAsia="Times New Roman" w:cstheme="minorHAnsi"/>
        </w:rPr>
        <w:t xml:space="preserve"> wilt and sterility mosaic disease. </w:t>
      </w:r>
    </w:p>
    <w:tbl>
      <w:tblPr>
        <w:tblW w:w="0" w:type="auto"/>
        <w:jc w:val="center"/>
        <w:tblCellSpacing w:w="0" w:type="dxa"/>
        <w:tblCellMar>
          <w:left w:w="0" w:type="dxa"/>
          <w:right w:w="0" w:type="dxa"/>
        </w:tblCellMar>
        <w:tblLook w:val="04A0" w:firstRow="1" w:lastRow="0" w:firstColumn="1" w:lastColumn="0" w:noHBand="0" w:noVBand="1"/>
      </w:tblPr>
      <w:tblGrid>
        <w:gridCol w:w="6"/>
      </w:tblGrid>
      <w:tr w:rsidR="003838D2" w:rsidRPr="003838D2" w:rsidTr="00377BEC">
        <w:trPr>
          <w:tblCellSpacing w:w="0" w:type="dxa"/>
          <w:jc w:val="center"/>
        </w:trPr>
        <w:tc>
          <w:tcPr>
            <w:tcW w:w="0" w:type="auto"/>
            <w:vAlign w:val="center"/>
            <w:hideMark/>
          </w:tcPr>
          <w:p w:rsidR="00751A74" w:rsidRPr="003838D2" w:rsidRDefault="00751A74" w:rsidP="0001271E">
            <w:pPr>
              <w:spacing w:after="0" w:line="240" w:lineRule="auto"/>
              <w:jc w:val="both"/>
              <w:rPr>
                <w:rFonts w:eastAsia="Times New Roman" w:cstheme="minorHAnsi"/>
              </w:rPr>
            </w:pPr>
          </w:p>
        </w:tc>
      </w:tr>
    </w:tbl>
    <w:p w:rsidR="001A6C2C" w:rsidRPr="005A4BBC" w:rsidRDefault="001A6C2C" w:rsidP="0001271E">
      <w:pPr>
        <w:pStyle w:val="ListParagraph"/>
        <w:numPr>
          <w:ilvl w:val="0"/>
          <w:numId w:val="34"/>
        </w:numPr>
        <w:spacing w:line="240" w:lineRule="auto"/>
        <w:jc w:val="both"/>
        <w:rPr>
          <w:rFonts w:cstheme="minorHAnsi"/>
          <w:b/>
        </w:rPr>
      </w:pPr>
      <w:r w:rsidRPr="005A4BBC">
        <w:rPr>
          <w:rFonts w:cstheme="minorHAnsi"/>
          <w:b/>
        </w:rPr>
        <w:t>Land preparation:</w:t>
      </w:r>
    </w:p>
    <w:p w:rsidR="001A6C2C" w:rsidRPr="00CF4F96" w:rsidRDefault="001A6C2C" w:rsidP="0001271E">
      <w:pPr>
        <w:spacing w:line="240" w:lineRule="auto"/>
        <w:jc w:val="both"/>
        <w:rPr>
          <w:rFonts w:cstheme="minorHAnsi"/>
          <w:color w:val="FF0000"/>
        </w:rPr>
      </w:pPr>
      <w:r w:rsidRPr="003838D2">
        <w:rPr>
          <w:rFonts w:cstheme="minorHAnsi"/>
        </w:rPr>
        <w:t xml:space="preserve">Pigeonpea crop </w:t>
      </w:r>
      <w:r w:rsidR="00F926AE">
        <w:rPr>
          <w:rFonts w:cstheme="minorHAnsi"/>
        </w:rPr>
        <w:t xml:space="preserve">did not </w:t>
      </w:r>
      <w:r w:rsidRPr="003838D2">
        <w:rPr>
          <w:rFonts w:cstheme="minorHAnsi"/>
        </w:rPr>
        <w:t xml:space="preserve">require special land preparation. Deep plough to obtain good crop bring to a depth of 15cm is adequate to obtain good crop. Pigeonpea is sensitive to water logging, particularly during seedling stage. Moderate to excess moisture cause general yellowing of crop and standing water for 2-3 days may result in partial or complete loss of crop depending on growth stage. </w:t>
      </w:r>
      <w:r w:rsidRPr="00CF4F96">
        <w:rPr>
          <w:rFonts w:cstheme="minorHAnsi"/>
          <w:color w:val="FF0000"/>
        </w:rPr>
        <w:t xml:space="preserve">Provision should be made adequate drainage, therefore, an important consideration in land preparation. Sowing on ridges, especially in heavy soils, gives 20-30 percent higher yield than on flat beds due to better aeration in Rhizosphere. </w:t>
      </w:r>
    </w:p>
    <w:p w:rsidR="001A6C2C" w:rsidRPr="003838D2" w:rsidRDefault="001A6C2C" w:rsidP="0001271E">
      <w:pPr>
        <w:spacing w:line="240" w:lineRule="auto"/>
        <w:jc w:val="both"/>
        <w:rPr>
          <w:rFonts w:cstheme="minorHAnsi"/>
        </w:rPr>
      </w:pPr>
      <w:r w:rsidRPr="003838D2">
        <w:rPr>
          <w:rFonts w:cstheme="minorHAnsi"/>
        </w:rPr>
        <w:t xml:space="preserve">Normally, soil </w:t>
      </w:r>
      <w:r w:rsidR="00F926AE">
        <w:rPr>
          <w:rFonts w:cstheme="minorHAnsi"/>
        </w:rPr>
        <w:t>does not</w:t>
      </w:r>
      <w:r w:rsidRPr="003838D2">
        <w:rPr>
          <w:rFonts w:cstheme="minorHAnsi"/>
        </w:rPr>
        <w:t xml:space="preserve"> require deep plough, it can be done by normal wooden plough or iron plough once or twice to turn the soil, followed by two to three harrowing will helps  to smoothen the soil  and level the lands would help the equal distribution of soil moisture to the field. Harrowing soon after the summer shower would enhance to smoothen and level the land. </w:t>
      </w:r>
    </w:p>
    <w:p w:rsidR="00751A74" w:rsidRPr="005A4BBC" w:rsidRDefault="008B3EB1" w:rsidP="0001271E">
      <w:pPr>
        <w:pStyle w:val="ListParagraph"/>
        <w:numPr>
          <w:ilvl w:val="0"/>
          <w:numId w:val="34"/>
        </w:numPr>
        <w:spacing w:line="240" w:lineRule="auto"/>
        <w:jc w:val="both"/>
        <w:rPr>
          <w:rFonts w:cstheme="minorHAnsi"/>
          <w:b/>
        </w:rPr>
      </w:pPr>
      <w:r w:rsidRPr="005A4BBC">
        <w:rPr>
          <w:rFonts w:cstheme="minorHAnsi"/>
          <w:b/>
        </w:rPr>
        <w:t>Sowing s</w:t>
      </w:r>
      <w:r w:rsidR="005A4BBC" w:rsidRPr="005A4BBC">
        <w:rPr>
          <w:rFonts w:cstheme="minorHAnsi"/>
          <w:b/>
        </w:rPr>
        <w:t>eason</w:t>
      </w:r>
    </w:p>
    <w:p w:rsidR="00751A74" w:rsidRPr="009D69E0" w:rsidRDefault="00B340C5" w:rsidP="0001271E">
      <w:pPr>
        <w:spacing w:line="240" w:lineRule="auto"/>
        <w:jc w:val="both"/>
        <w:rPr>
          <w:rFonts w:cstheme="minorHAnsi"/>
          <w:color w:val="FF0000"/>
        </w:rPr>
      </w:pPr>
      <w:r w:rsidRPr="009D69E0">
        <w:rPr>
          <w:rFonts w:cstheme="minorHAnsi"/>
          <w:color w:val="FF0000"/>
        </w:rPr>
        <w:t>Sowing operation will be held between 15</w:t>
      </w:r>
      <w:r w:rsidRPr="009D69E0">
        <w:rPr>
          <w:rFonts w:cstheme="minorHAnsi"/>
          <w:color w:val="FF0000"/>
          <w:vertAlign w:val="superscript"/>
        </w:rPr>
        <w:t>th</w:t>
      </w:r>
      <w:r w:rsidRPr="009D69E0">
        <w:rPr>
          <w:rFonts w:cstheme="minorHAnsi"/>
          <w:color w:val="FF0000"/>
        </w:rPr>
        <w:t xml:space="preserve"> June- 15</w:t>
      </w:r>
      <w:r w:rsidRPr="009D69E0">
        <w:rPr>
          <w:rFonts w:cstheme="minorHAnsi"/>
          <w:color w:val="FF0000"/>
          <w:vertAlign w:val="superscript"/>
        </w:rPr>
        <w:t>th</w:t>
      </w:r>
      <w:r w:rsidRPr="009D69E0">
        <w:rPr>
          <w:rFonts w:cstheme="minorHAnsi"/>
          <w:color w:val="FF0000"/>
        </w:rPr>
        <w:t xml:space="preserve"> July for full season </w:t>
      </w:r>
      <w:r w:rsidR="00751A74" w:rsidRPr="009D69E0">
        <w:rPr>
          <w:rFonts w:cstheme="minorHAnsi"/>
          <w:color w:val="FF0000"/>
        </w:rPr>
        <w:t xml:space="preserve">medium and long duration. </w:t>
      </w:r>
      <w:r w:rsidR="00751A74" w:rsidRPr="009D69E0">
        <w:rPr>
          <w:rFonts w:cstheme="minorHAnsi"/>
          <w:bCs/>
          <w:color w:val="FF0000"/>
        </w:rPr>
        <w:t>Pigeonpea is a photoperiod sensitive when sown later in the season,</w:t>
      </w:r>
      <w:r w:rsidR="00751A74" w:rsidRPr="009D69E0">
        <w:rPr>
          <w:rFonts w:cstheme="minorHAnsi"/>
          <w:b/>
          <w:color w:val="FF0000"/>
        </w:rPr>
        <w:t xml:space="preserve"> </w:t>
      </w:r>
      <w:r w:rsidR="00751A74" w:rsidRPr="009D69E0">
        <w:rPr>
          <w:rFonts w:cstheme="minorHAnsi"/>
          <w:color w:val="FF0000"/>
        </w:rPr>
        <w:t>it produces less vegetative growth because of early flowering leading to poor yield. The reason is decline in biomass production due to early flowering and slow growth.</w:t>
      </w:r>
    </w:p>
    <w:p w:rsidR="008B3EB1" w:rsidRPr="003838D2" w:rsidRDefault="008B3EB1" w:rsidP="0001271E">
      <w:pPr>
        <w:spacing w:line="240" w:lineRule="auto"/>
        <w:jc w:val="both"/>
        <w:rPr>
          <w:rFonts w:cstheme="minorHAnsi"/>
        </w:rPr>
      </w:pPr>
      <w:r w:rsidRPr="003838D2">
        <w:rPr>
          <w:rFonts w:cstheme="minorHAnsi"/>
        </w:rPr>
        <w:t xml:space="preserve">Pigeonpea is generally sown with seed drill, </w:t>
      </w:r>
      <w:r w:rsidR="00B340C5">
        <w:rPr>
          <w:rFonts w:cstheme="minorHAnsi"/>
        </w:rPr>
        <w:t>it</w:t>
      </w:r>
      <w:r w:rsidRPr="003838D2">
        <w:rPr>
          <w:rFonts w:cstheme="minorHAnsi"/>
        </w:rPr>
        <w:t xml:space="preserve"> can also be drilled and transplanted. Seed rate for in rainy season for medium and long duration varieties ranges from 5-10 kg/ha while seed rate for short duration varieties 15-18 kg/ha depending on type of soil.</w:t>
      </w:r>
    </w:p>
    <w:p w:rsidR="008B3EB1" w:rsidRPr="003838D2" w:rsidRDefault="008B3EB1" w:rsidP="0001271E">
      <w:pPr>
        <w:spacing w:line="240" w:lineRule="auto"/>
        <w:jc w:val="both"/>
        <w:rPr>
          <w:rFonts w:cstheme="minorHAnsi"/>
        </w:rPr>
      </w:pPr>
      <w:r w:rsidRPr="003838D2">
        <w:rPr>
          <w:rFonts w:cstheme="minorHAnsi"/>
        </w:rPr>
        <w:t>Spacing for medium and long duration varieties is 150-240 cm x 20 cm depending on soil type and for short duration varieties is 90 cmx 20 cm in black soils or 60cmx20 cm in light soils. During winter season the spacing is 45-60cmx10cm rainfed, 90x10 cm under irrigated conditions.</w:t>
      </w:r>
    </w:p>
    <w:p w:rsidR="008B3EB1" w:rsidRPr="009D69E0" w:rsidRDefault="005A4BBC" w:rsidP="0001271E">
      <w:pPr>
        <w:spacing w:line="240" w:lineRule="auto"/>
        <w:jc w:val="both"/>
        <w:rPr>
          <w:rFonts w:cstheme="minorHAnsi"/>
          <w:b/>
          <w:bCs/>
          <w:color w:val="FF0000"/>
        </w:rPr>
      </w:pPr>
      <w:r w:rsidRPr="009D69E0">
        <w:rPr>
          <w:rFonts w:cstheme="minorHAnsi"/>
          <w:b/>
          <w:bCs/>
          <w:color w:val="FF0000"/>
        </w:rPr>
        <w:t>5.1 Sowing in the a</w:t>
      </w:r>
      <w:r w:rsidR="008B3EB1" w:rsidRPr="009D69E0">
        <w:rPr>
          <w:rFonts w:cstheme="minorHAnsi"/>
          <w:b/>
          <w:bCs/>
          <w:color w:val="FF0000"/>
        </w:rPr>
        <w:t xml:space="preserve">bsence of </w:t>
      </w:r>
      <w:r w:rsidR="00B340C5" w:rsidRPr="009D69E0">
        <w:rPr>
          <w:rFonts w:cstheme="minorHAnsi"/>
          <w:b/>
          <w:bCs/>
          <w:color w:val="FF0000"/>
        </w:rPr>
        <w:t>Rain</w:t>
      </w:r>
    </w:p>
    <w:p w:rsidR="008B3EB1" w:rsidRPr="009D69E0" w:rsidRDefault="008B3EB1" w:rsidP="0001271E">
      <w:pPr>
        <w:spacing w:line="240" w:lineRule="auto"/>
        <w:jc w:val="both"/>
        <w:rPr>
          <w:rFonts w:cstheme="minorHAnsi"/>
          <w:color w:val="FF0000"/>
        </w:rPr>
      </w:pPr>
      <w:r w:rsidRPr="009D69E0">
        <w:rPr>
          <w:rFonts w:cstheme="minorHAnsi"/>
          <w:color w:val="FF0000"/>
        </w:rPr>
        <w:t xml:space="preserve">It is common in dry regions that rains may </w:t>
      </w:r>
      <w:r w:rsidR="009A51A7" w:rsidRPr="009D69E0">
        <w:rPr>
          <w:rFonts w:cstheme="minorHAnsi"/>
          <w:color w:val="FF0000"/>
        </w:rPr>
        <w:t>not receive</w:t>
      </w:r>
      <w:r w:rsidRPr="009D69E0">
        <w:rPr>
          <w:rFonts w:cstheme="minorHAnsi"/>
          <w:color w:val="FF0000"/>
        </w:rPr>
        <w:t xml:space="preserve"> during sowing time and crops </w:t>
      </w:r>
      <w:r w:rsidR="009A51A7" w:rsidRPr="009D69E0">
        <w:rPr>
          <w:rFonts w:cstheme="minorHAnsi"/>
          <w:color w:val="FF0000"/>
        </w:rPr>
        <w:t>cannot be established due to lack of moisture in the soil. Techniques are available for sowing in the absence of rain like row water sowing, sowing with Aqua Planter and dry sowing.</w:t>
      </w:r>
    </w:p>
    <w:p w:rsidR="009A51A7" w:rsidRPr="009D69E0" w:rsidRDefault="00EA001F" w:rsidP="0001271E">
      <w:pPr>
        <w:spacing w:line="240" w:lineRule="auto"/>
        <w:jc w:val="both"/>
        <w:rPr>
          <w:rFonts w:cstheme="minorHAnsi"/>
          <w:b/>
          <w:bCs/>
          <w:color w:val="FF0000"/>
        </w:rPr>
      </w:pPr>
      <w:r w:rsidRPr="009D69E0">
        <w:rPr>
          <w:rFonts w:cstheme="minorHAnsi"/>
          <w:b/>
          <w:bCs/>
          <w:color w:val="FF0000"/>
        </w:rPr>
        <w:t xml:space="preserve">5.2 </w:t>
      </w:r>
      <w:r w:rsidR="009A51A7" w:rsidRPr="009D69E0">
        <w:rPr>
          <w:rFonts w:cstheme="minorHAnsi"/>
          <w:b/>
          <w:bCs/>
          <w:color w:val="FF0000"/>
        </w:rPr>
        <w:t>Row water sowing</w:t>
      </w:r>
    </w:p>
    <w:p w:rsidR="009A51A7" w:rsidRPr="009D69E0" w:rsidRDefault="001A6C2C" w:rsidP="0001271E">
      <w:pPr>
        <w:spacing w:line="240" w:lineRule="auto"/>
        <w:jc w:val="both"/>
        <w:rPr>
          <w:rFonts w:cstheme="minorHAnsi"/>
          <w:color w:val="FF0000"/>
        </w:rPr>
      </w:pPr>
      <w:r w:rsidRPr="009D69E0">
        <w:rPr>
          <w:rFonts w:cstheme="minorHAnsi"/>
          <w:color w:val="FF0000"/>
        </w:rPr>
        <w:t>Pigeonpea</w:t>
      </w:r>
      <w:r w:rsidR="009A51A7" w:rsidRPr="009D69E0">
        <w:rPr>
          <w:rFonts w:cstheme="minorHAnsi"/>
          <w:color w:val="FF0000"/>
        </w:rPr>
        <w:t xml:space="preserve"> can be sown in the absence of rain by row water sowing methods. This technique considers the concept of row zo</w:t>
      </w:r>
      <w:r w:rsidR="00B340C5" w:rsidRPr="009D69E0">
        <w:rPr>
          <w:rFonts w:cstheme="minorHAnsi"/>
          <w:color w:val="FF0000"/>
        </w:rPr>
        <w:t>n</w:t>
      </w:r>
      <w:r w:rsidR="009A51A7" w:rsidRPr="009D69E0">
        <w:rPr>
          <w:rFonts w:cstheme="minorHAnsi"/>
          <w:color w:val="FF0000"/>
        </w:rPr>
        <w:t>e and inter row Zone. Seed is sown in the rows open</w:t>
      </w:r>
      <w:r w:rsidR="00B340C5" w:rsidRPr="009D69E0">
        <w:rPr>
          <w:rFonts w:cstheme="minorHAnsi"/>
          <w:color w:val="FF0000"/>
        </w:rPr>
        <w:t>e</w:t>
      </w:r>
      <w:r w:rsidR="009A51A7" w:rsidRPr="009D69E0">
        <w:rPr>
          <w:rFonts w:cstheme="minorHAnsi"/>
          <w:color w:val="FF0000"/>
        </w:rPr>
        <w:t xml:space="preserve">d by plough to shallow depth and water is applied in the row through transported water by tractor tankers. Later the furrow is closed. In this way the row Zone is wetted with 15-20 mm water and the inter row zone is dry. The amount water required for sowing is 25000 l/ha or 5 tractor tankers. The crop sown by the method survives up to 30 days and by the time rains may be received wets the entire area. The advantage the method is crop can be sow within the season even in the absence of rain </w:t>
      </w:r>
    </w:p>
    <w:p w:rsidR="009A51A7" w:rsidRPr="009D69E0" w:rsidRDefault="00EA001F" w:rsidP="0001271E">
      <w:pPr>
        <w:spacing w:line="240" w:lineRule="auto"/>
        <w:jc w:val="both"/>
        <w:rPr>
          <w:rFonts w:cstheme="minorHAnsi"/>
          <w:b/>
          <w:bCs/>
          <w:color w:val="FF0000"/>
        </w:rPr>
      </w:pPr>
      <w:r w:rsidRPr="009D69E0">
        <w:rPr>
          <w:rFonts w:cstheme="minorHAnsi"/>
          <w:b/>
          <w:bCs/>
          <w:color w:val="FF0000"/>
        </w:rPr>
        <w:t xml:space="preserve">5.3 </w:t>
      </w:r>
      <w:r w:rsidR="009A51A7" w:rsidRPr="009D69E0">
        <w:rPr>
          <w:rFonts w:cstheme="minorHAnsi"/>
          <w:b/>
          <w:bCs/>
          <w:color w:val="FF0000"/>
        </w:rPr>
        <w:t>Sowing with Aqua Planter</w:t>
      </w:r>
    </w:p>
    <w:p w:rsidR="009A51A7" w:rsidRPr="009D69E0" w:rsidRDefault="009A51A7" w:rsidP="0001271E">
      <w:pPr>
        <w:spacing w:line="240" w:lineRule="auto"/>
        <w:jc w:val="both"/>
        <w:rPr>
          <w:rFonts w:cstheme="minorHAnsi"/>
          <w:color w:val="FF0000"/>
        </w:rPr>
      </w:pPr>
      <w:r w:rsidRPr="009D69E0">
        <w:rPr>
          <w:rFonts w:cstheme="minorHAnsi"/>
          <w:color w:val="FF0000"/>
        </w:rPr>
        <w:t xml:space="preserve">Crop can be sown with Aqua planter in the absence of rain. Aqua planter drill both water and seed simultaneously and covers the row. The amount of water required by this method is 12,500 to </w:t>
      </w:r>
      <w:r w:rsidR="00B340C5" w:rsidRPr="009D69E0">
        <w:rPr>
          <w:rFonts w:cstheme="minorHAnsi"/>
          <w:color w:val="FF0000"/>
        </w:rPr>
        <w:t>1</w:t>
      </w:r>
      <w:r w:rsidRPr="009D69E0">
        <w:rPr>
          <w:rFonts w:cstheme="minorHAnsi"/>
          <w:color w:val="FF0000"/>
        </w:rPr>
        <w:t>5,00</w:t>
      </w:r>
      <w:r w:rsidR="00B340C5" w:rsidRPr="009D69E0">
        <w:rPr>
          <w:rFonts w:cstheme="minorHAnsi"/>
          <w:color w:val="FF0000"/>
        </w:rPr>
        <w:t>0</w:t>
      </w:r>
      <w:r w:rsidRPr="009D69E0">
        <w:rPr>
          <w:rFonts w:cstheme="minorHAnsi"/>
          <w:color w:val="FF0000"/>
        </w:rPr>
        <w:t xml:space="preserve"> </w:t>
      </w:r>
      <w:r w:rsidR="00E37FC4" w:rsidRPr="009D69E0">
        <w:rPr>
          <w:rFonts w:cstheme="minorHAnsi"/>
          <w:color w:val="FF0000"/>
        </w:rPr>
        <w:t>l/ha. In this method also row zone is wetted and the inter row Zone is dry.</w:t>
      </w:r>
    </w:p>
    <w:p w:rsidR="009A51A7" w:rsidRPr="009D69E0" w:rsidRDefault="00EA001F" w:rsidP="0001271E">
      <w:pPr>
        <w:spacing w:line="240" w:lineRule="auto"/>
        <w:jc w:val="both"/>
        <w:rPr>
          <w:rFonts w:cstheme="minorHAnsi"/>
          <w:b/>
          <w:bCs/>
          <w:color w:val="FF0000"/>
        </w:rPr>
      </w:pPr>
      <w:r w:rsidRPr="009D69E0">
        <w:rPr>
          <w:rFonts w:cstheme="minorHAnsi"/>
          <w:b/>
          <w:bCs/>
          <w:color w:val="FF0000"/>
        </w:rPr>
        <w:t xml:space="preserve">5.4 </w:t>
      </w:r>
      <w:r w:rsidR="00E37FC4" w:rsidRPr="009D69E0">
        <w:rPr>
          <w:rFonts w:cstheme="minorHAnsi"/>
          <w:b/>
          <w:bCs/>
          <w:color w:val="FF0000"/>
        </w:rPr>
        <w:t>Dry sowing</w:t>
      </w:r>
    </w:p>
    <w:p w:rsidR="00E37FC4" w:rsidRPr="009D69E0" w:rsidRDefault="001A6C2C" w:rsidP="0001271E">
      <w:pPr>
        <w:spacing w:line="240" w:lineRule="auto"/>
        <w:jc w:val="both"/>
        <w:rPr>
          <w:rFonts w:cstheme="minorHAnsi"/>
          <w:color w:val="FF0000"/>
        </w:rPr>
      </w:pPr>
      <w:r w:rsidRPr="009D69E0">
        <w:rPr>
          <w:rFonts w:cstheme="minorHAnsi"/>
          <w:color w:val="FF0000"/>
        </w:rPr>
        <w:lastRenderedPageBreak/>
        <w:t>Pigeonpea</w:t>
      </w:r>
      <w:r w:rsidR="00E37FC4" w:rsidRPr="009D69E0">
        <w:rPr>
          <w:rFonts w:cstheme="minorHAnsi"/>
          <w:color w:val="FF0000"/>
        </w:rPr>
        <w:t xml:space="preserve"> can be sown in dry soil by treating the seed with chlorpyriphos 6ml/kg seed in the probable rain receiving week or fortnight. Seed will germinate when rain is received. </w:t>
      </w:r>
      <w:r w:rsidR="009D3CF8" w:rsidRPr="009D69E0">
        <w:rPr>
          <w:rFonts w:cstheme="minorHAnsi"/>
          <w:color w:val="FF0000"/>
        </w:rPr>
        <w:t>(</w:t>
      </w:r>
      <w:proofErr w:type="spellStart"/>
      <w:r w:rsidR="009D3CF8" w:rsidRPr="009D69E0">
        <w:rPr>
          <w:rFonts w:cstheme="minorHAnsi"/>
          <w:color w:val="FF0000"/>
        </w:rPr>
        <w:t>Dr.T.Yellmanda</w:t>
      </w:r>
      <w:proofErr w:type="spellEnd"/>
      <w:r w:rsidR="009D3CF8" w:rsidRPr="009D69E0">
        <w:rPr>
          <w:rFonts w:cstheme="minorHAnsi"/>
          <w:color w:val="FF0000"/>
        </w:rPr>
        <w:t xml:space="preserve"> Reddy)</w:t>
      </w:r>
    </w:p>
    <w:p w:rsidR="00751A74" w:rsidRPr="00EA001F" w:rsidRDefault="00D064EB" w:rsidP="0001271E">
      <w:pPr>
        <w:pStyle w:val="ListParagraph"/>
        <w:numPr>
          <w:ilvl w:val="0"/>
          <w:numId w:val="34"/>
        </w:numPr>
        <w:spacing w:line="240" w:lineRule="auto"/>
        <w:jc w:val="both"/>
        <w:rPr>
          <w:rFonts w:cstheme="minorHAnsi"/>
          <w:b/>
        </w:rPr>
      </w:pPr>
      <w:r w:rsidRPr="00EA001F">
        <w:rPr>
          <w:rFonts w:cstheme="minorHAnsi"/>
          <w:b/>
        </w:rPr>
        <w:t>Seed Germination</w:t>
      </w:r>
      <w:r w:rsidR="00751A74" w:rsidRPr="00EA001F">
        <w:rPr>
          <w:rFonts w:cstheme="minorHAnsi"/>
          <w:b/>
        </w:rPr>
        <w:t xml:space="preserve"> </w:t>
      </w:r>
    </w:p>
    <w:p w:rsidR="00751A74" w:rsidRPr="003838D2" w:rsidRDefault="00751A74" w:rsidP="0001271E">
      <w:pPr>
        <w:spacing w:line="240" w:lineRule="auto"/>
        <w:jc w:val="both"/>
        <w:rPr>
          <w:rFonts w:cstheme="minorHAnsi"/>
        </w:rPr>
      </w:pPr>
      <w:r w:rsidRPr="003838D2">
        <w:rPr>
          <w:rFonts w:cstheme="minorHAnsi"/>
        </w:rPr>
        <w:t xml:space="preserve">Seed is good quality when more than 70 percent of the seed germinates and germination occurs within approximately 7-14 days.  Irregular germination results in seedlings of different size.  High germination percentage is especially important when hybrid seed is used </w:t>
      </w:r>
      <w:r w:rsidR="00B340C5" w:rsidRPr="003838D2">
        <w:rPr>
          <w:rFonts w:cstheme="minorHAnsi"/>
        </w:rPr>
        <w:t>because this</w:t>
      </w:r>
      <w:r w:rsidRPr="003838D2">
        <w:rPr>
          <w:rFonts w:cstheme="minorHAnsi"/>
        </w:rPr>
        <w:t xml:space="preserve"> is often the mos</w:t>
      </w:r>
      <w:r w:rsidR="00B340C5">
        <w:rPr>
          <w:rFonts w:cstheme="minorHAnsi"/>
        </w:rPr>
        <w:t>t expensive input of production.</w:t>
      </w:r>
    </w:p>
    <w:p w:rsidR="00751A74" w:rsidRPr="003838D2" w:rsidRDefault="00751A74" w:rsidP="0001271E">
      <w:pPr>
        <w:tabs>
          <w:tab w:val="left" w:pos="6781"/>
        </w:tabs>
        <w:spacing w:line="240" w:lineRule="auto"/>
        <w:jc w:val="both"/>
        <w:rPr>
          <w:rFonts w:cstheme="minorHAnsi"/>
        </w:rPr>
      </w:pPr>
      <w:r w:rsidRPr="003838D2">
        <w:rPr>
          <w:rFonts w:cstheme="minorHAnsi"/>
        </w:rPr>
        <w:t>Most seed companies have their own minimum seed germination standards. However, it is necessary before taking up sowing operation farmers should conduct seed germination test either in tray method, moist tissue paper or sow in the piece of land. Actual germination depends on seed age and storage conditions.  For example each state has seed certifying agencies and seed corporations, which are listing minimum germination percentage of various crops.</w:t>
      </w:r>
    </w:p>
    <w:p w:rsidR="00751A74" w:rsidRPr="003838D2" w:rsidRDefault="00751A74" w:rsidP="0001271E">
      <w:pPr>
        <w:spacing w:line="240" w:lineRule="auto"/>
        <w:jc w:val="both"/>
        <w:rPr>
          <w:rFonts w:cstheme="minorHAnsi"/>
        </w:rPr>
      </w:pPr>
      <w:r w:rsidRPr="003838D2">
        <w:rPr>
          <w:rFonts w:cstheme="minorHAnsi"/>
        </w:rPr>
        <w:t>Advice to the farmers is that, irrespective of the source of seed, one should take the certified seed from the corporation or shop. Farmers also test the germination test in the field. It would give you the preliminary quality test, if it is fresh seed more germination percentage other wise old seed would hinder the percentage of germination.</w:t>
      </w:r>
    </w:p>
    <w:p w:rsidR="00CF520D" w:rsidRPr="00EA001F" w:rsidRDefault="00CF520D" w:rsidP="0001271E">
      <w:pPr>
        <w:pStyle w:val="ListParagraph"/>
        <w:numPr>
          <w:ilvl w:val="0"/>
          <w:numId w:val="34"/>
        </w:numPr>
        <w:spacing w:line="240" w:lineRule="auto"/>
        <w:jc w:val="both"/>
        <w:rPr>
          <w:rFonts w:cstheme="minorHAnsi"/>
          <w:b/>
        </w:rPr>
      </w:pPr>
      <w:r w:rsidRPr="00EA001F">
        <w:rPr>
          <w:rFonts w:cstheme="minorHAnsi"/>
          <w:b/>
        </w:rPr>
        <w:t>Weeding:</w:t>
      </w:r>
    </w:p>
    <w:p w:rsidR="00CF520D" w:rsidRPr="009D69E0" w:rsidRDefault="00CF520D" w:rsidP="0001271E">
      <w:pPr>
        <w:spacing w:line="240" w:lineRule="auto"/>
        <w:jc w:val="both"/>
        <w:rPr>
          <w:rFonts w:cstheme="minorHAnsi"/>
          <w:bCs/>
          <w:color w:val="FF0000"/>
        </w:rPr>
      </w:pPr>
      <w:r w:rsidRPr="00CF520D">
        <w:rPr>
          <w:rFonts w:cstheme="minorHAnsi"/>
          <w:bCs/>
        </w:rPr>
        <w:t>Early growth of Pigeo</w:t>
      </w:r>
      <w:r w:rsidR="005A4BBC">
        <w:rPr>
          <w:rFonts w:cstheme="minorHAnsi"/>
          <w:bCs/>
        </w:rPr>
        <w:t>n</w:t>
      </w:r>
      <w:r w:rsidRPr="00CF520D">
        <w:rPr>
          <w:rFonts w:cstheme="minorHAnsi"/>
          <w:bCs/>
        </w:rPr>
        <w:t>pea is slow compared to Greengram or cowpea. Weeds dominate the crop and suppress the growth of Pigeo</w:t>
      </w:r>
      <w:r w:rsidR="005A4BBC">
        <w:rPr>
          <w:rFonts w:cstheme="minorHAnsi"/>
          <w:bCs/>
        </w:rPr>
        <w:t>n</w:t>
      </w:r>
      <w:r w:rsidRPr="00CF520D">
        <w:rPr>
          <w:rFonts w:cstheme="minorHAnsi"/>
          <w:bCs/>
        </w:rPr>
        <w:t xml:space="preserve">pea. Since it widely spaced crop, inter cultivation at 25-30 days after sowing </w:t>
      </w:r>
      <w:r>
        <w:rPr>
          <w:rFonts w:cstheme="minorHAnsi"/>
          <w:bCs/>
        </w:rPr>
        <w:t xml:space="preserve">followed line weeding helps effective weed control. </w:t>
      </w:r>
      <w:r w:rsidRPr="009D69E0">
        <w:rPr>
          <w:rFonts w:cstheme="minorHAnsi"/>
          <w:bCs/>
          <w:color w:val="FF0000"/>
        </w:rPr>
        <w:t>Another inter</w:t>
      </w:r>
      <w:r w:rsidR="009D69E0" w:rsidRPr="009D69E0">
        <w:rPr>
          <w:rFonts w:cstheme="minorHAnsi"/>
          <w:bCs/>
          <w:color w:val="FF0000"/>
        </w:rPr>
        <w:t xml:space="preserve"> </w:t>
      </w:r>
      <w:r w:rsidRPr="009D69E0">
        <w:rPr>
          <w:rFonts w:cstheme="minorHAnsi"/>
          <w:bCs/>
          <w:color w:val="FF0000"/>
        </w:rPr>
        <w:t>cultivation at 45-50 days after sowing and line weeding will easy control the weed.</w:t>
      </w:r>
    </w:p>
    <w:p w:rsidR="00751A74" w:rsidRPr="00EA001F" w:rsidRDefault="00D064EB" w:rsidP="0001271E">
      <w:pPr>
        <w:pStyle w:val="ListParagraph"/>
        <w:numPr>
          <w:ilvl w:val="0"/>
          <w:numId w:val="34"/>
        </w:numPr>
        <w:spacing w:line="240" w:lineRule="auto"/>
        <w:jc w:val="both"/>
        <w:rPr>
          <w:rFonts w:cstheme="minorHAnsi"/>
          <w:b/>
        </w:rPr>
      </w:pPr>
      <w:r w:rsidRPr="00EA001F">
        <w:rPr>
          <w:rFonts w:cstheme="minorHAnsi"/>
          <w:b/>
        </w:rPr>
        <w:t>Rotations and Intercropping</w:t>
      </w:r>
    </w:p>
    <w:p w:rsidR="00751A74" w:rsidRPr="003838D2" w:rsidRDefault="00751A74" w:rsidP="0001271E">
      <w:pPr>
        <w:spacing w:line="240" w:lineRule="auto"/>
        <w:jc w:val="both"/>
        <w:rPr>
          <w:rFonts w:cstheme="minorHAnsi"/>
        </w:rPr>
      </w:pPr>
      <w:r w:rsidRPr="003838D2">
        <w:rPr>
          <w:rFonts w:cstheme="minorHAnsi"/>
        </w:rPr>
        <w:t>Practice of mixed or inter cropping of Pigeonpea with companion crops like Sorghum, finger millet, black gram, green gram, cowpea and groundnut is very common. Being deep rooted, the crop is very well suited for mixed cropping besides offering an insurance against failure of the crop due to disease, pests and frost it enables the farmers to obtain a variety of crops of their needs from the same piece of land.</w:t>
      </w:r>
    </w:p>
    <w:p w:rsidR="00751A74" w:rsidRPr="009D69E0" w:rsidRDefault="00751A74" w:rsidP="0001271E">
      <w:pPr>
        <w:spacing w:line="240" w:lineRule="auto"/>
        <w:jc w:val="both"/>
        <w:rPr>
          <w:rFonts w:cstheme="minorHAnsi"/>
          <w:color w:val="FF0000"/>
        </w:rPr>
      </w:pPr>
      <w:r w:rsidRPr="009D69E0">
        <w:rPr>
          <w:rFonts w:cstheme="minorHAnsi"/>
          <w:color w:val="FF0000"/>
        </w:rPr>
        <w:t>The crop is generally grown with wide row spacing. However, the initial growth is quite slow and grand growth period starts after 60-70 days of</w:t>
      </w:r>
      <w:r w:rsidR="00EF4C18" w:rsidRPr="009D69E0">
        <w:rPr>
          <w:rFonts w:cstheme="minorHAnsi"/>
          <w:color w:val="FF0000"/>
        </w:rPr>
        <w:t xml:space="preserve"> after</w:t>
      </w:r>
      <w:r w:rsidRPr="009D69E0">
        <w:rPr>
          <w:rFonts w:cstheme="minorHAnsi"/>
          <w:color w:val="FF0000"/>
        </w:rPr>
        <w:t xml:space="preserve"> sowing. A lot of inter row spaces, therefore between main vacant during the early stages and get infested by weeds.  The space between the rows could be profitably utilized by growing short duration crops such as black gram, green gram and cowpea. Intercropping with these pulse crops gives about 4-7 quintals per hectare additional yield without affecting of Pigeonpea.</w:t>
      </w:r>
    </w:p>
    <w:p w:rsidR="00E969C1" w:rsidRPr="003838D2" w:rsidRDefault="00E969C1" w:rsidP="0001271E">
      <w:pPr>
        <w:spacing w:line="240" w:lineRule="auto"/>
        <w:jc w:val="both"/>
        <w:rPr>
          <w:rFonts w:cstheme="minorHAnsi"/>
        </w:rPr>
      </w:pPr>
      <w:r w:rsidRPr="003838D2">
        <w:rPr>
          <w:rFonts w:cstheme="minorHAnsi"/>
        </w:rPr>
        <w:t>An ideal intercropping system should aim at:</w:t>
      </w:r>
    </w:p>
    <w:p w:rsidR="00E969C1" w:rsidRPr="003838D2" w:rsidRDefault="00E969C1" w:rsidP="0001271E">
      <w:pPr>
        <w:pStyle w:val="ListParagraph"/>
        <w:numPr>
          <w:ilvl w:val="0"/>
          <w:numId w:val="22"/>
        </w:numPr>
        <w:spacing w:line="240" w:lineRule="auto"/>
        <w:jc w:val="both"/>
        <w:rPr>
          <w:rFonts w:cstheme="minorHAnsi"/>
        </w:rPr>
      </w:pPr>
      <w:r w:rsidRPr="003838D2">
        <w:rPr>
          <w:rFonts w:cstheme="minorHAnsi"/>
        </w:rPr>
        <w:t>Greater ability in production under aberrant weather conditions.</w:t>
      </w:r>
    </w:p>
    <w:p w:rsidR="00E969C1" w:rsidRDefault="00E969C1" w:rsidP="0001271E">
      <w:pPr>
        <w:pStyle w:val="ListParagraph"/>
        <w:numPr>
          <w:ilvl w:val="0"/>
          <w:numId w:val="22"/>
        </w:numPr>
        <w:spacing w:line="240" w:lineRule="auto"/>
        <w:jc w:val="both"/>
        <w:rPr>
          <w:rFonts w:cstheme="minorHAnsi"/>
        </w:rPr>
      </w:pPr>
      <w:r w:rsidRPr="003838D2">
        <w:rPr>
          <w:rFonts w:cstheme="minorHAnsi"/>
        </w:rPr>
        <w:t>Yield advantage per unit area through better use of natural resources, minimizing incidence of pests, disease and weeds and improving nitrogen economy in legume association of pests, disease and weeds</w:t>
      </w:r>
      <w:r>
        <w:rPr>
          <w:rFonts w:cstheme="minorHAnsi"/>
        </w:rPr>
        <w:t>.</w:t>
      </w:r>
    </w:p>
    <w:p w:rsidR="00E969C1" w:rsidRPr="00D064EB" w:rsidRDefault="00E969C1" w:rsidP="0001271E">
      <w:pPr>
        <w:pStyle w:val="ListParagraph"/>
        <w:numPr>
          <w:ilvl w:val="0"/>
          <w:numId w:val="22"/>
        </w:numPr>
        <w:spacing w:line="240" w:lineRule="auto"/>
        <w:jc w:val="both"/>
        <w:rPr>
          <w:rFonts w:cstheme="minorHAnsi"/>
        </w:rPr>
      </w:pPr>
      <w:r w:rsidRPr="00D064EB">
        <w:rPr>
          <w:rFonts w:cstheme="minorHAnsi"/>
        </w:rPr>
        <w:t>Improving nitrogen  economy in legume association,</w:t>
      </w:r>
      <w:r>
        <w:rPr>
          <w:rFonts w:cstheme="minorHAnsi"/>
        </w:rPr>
        <w:t xml:space="preserve"> m</w:t>
      </w:r>
      <w:r w:rsidRPr="00D064EB">
        <w:rPr>
          <w:rFonts w:cstheme="minorHAnsi"/>
        </w:rPr>
        <w:t>eeting the need of domestic need of  farmers</w:t>
      </w:r>
    </w:p>
    <w:p w:rsidR="00E969C1" w:rsidRPr="003838D2" w:rsidRDefault="00E969C1" w:rsidP="0001271E">
      <w:pPr>
        <w:spacing w:line="240" w:lineRule="auto"/>
        <w:jc w:val="both"/>
        <w:rPr>
          <w:rFonts w:cstheme="minorHAnsi"/>
        </w:rPr>
      </w:pPr>
    </w:p>
    <w:p w:rsidR="00751A74" w:rsidRPr="00EA001F" w:rsidRDefault="00D064EB" w:rsidP="0001271E">
      <w:pPr>
        <w:pStyle w:val="ListParagraph"/>
        <w:numPr>
          <w:ilvl w:val="0"/>
          <w:numId w:val="34"/>
        </w:numPr>
        <w:spacing w:line="240" w:lineRule="auto"/>
        <w:jc w:val="both"/>
        <w:rPr>
          <w:rFonts w:cstheme="minorHAnsi"/>
          <w:b/>
        </w:rPr>
      </w:pPr>
      <w:r w:rsidRPr="00EA001F">
        <w:rPr>
          <w:rFonts w:cstheme="minorHAnsi"/>
          <w:b/>
        </w:rPr>
        <w:t>Soil Nutrient Management</w:t>
      </w:r>
    </w:p>
    <w:p w:rsidR="00751A74" w:rsidRPr="003838D2" w:rsidRDefault="00751A74" w:rsidP="0001271E">
      <w:pPr>
        <w:autoSpaceDE w:val="0"/>
        <w:autoSpaceDN w:val="0"/>
        <w:adjustRightInd w:val="0"/>
        <w:spacing w:after="0" w:line="240" w:lineRule="auto"/>
        <w:jc w:val="both"/>
        <w:rPr>
          <w:rFonts w:cstheme="minorHAnsi"/>
        </w:rPr>
      </w:pPr>
      <w:r w:rsidRPr="003838D2">
        <w:rPr>
          <w:rFonts w:cstheme="minorHAnsi"/>
        </w:rPr>
        <w:lastRenderedPageBreak/>
        <w:t xml:space="preserve">Crop production on eroded soil under dry land conditions is limited not only due to inadequate moisture, but also due to poor fertility status of the soil. Fertilizer application doubled the yield of several crops on eroded soil. Response to fertilizer application is more with soil conservation practices and placement of fertilizers. Drilling of seeds and placement of fertilizer in most subsurface in the same furrow stimulated root growth and extracted more moisture from the deeper layers of soil. Better utilization on soil water as well as nutrients by the crop via better root growth increased grain yield. </w:t>
      </w:r>
    </w:p>
    <w:p w:rsidR="0033324E" w:rsidRPr="003838D2" w:rsidRDefault="0033324E" w:rsidP="0001271E">
      <w:pPr>
        <w:autoSpaceDE w:val="0"/>
        <w:autoSpaceDN w:val="0"/>
        <w:adjustRightInd w:val="0"/>
        <w:spacing w:after="0" w:line="240" w:lineRule="auto"/>
        <w:jc w:val="both"/>
        <w:rPr>
          <w:rFonts w:cstheme="minorHAnsi"/>
        </w:rPr>
      </w:pPr>
    </w:p>
    <w:p w:rsidR="0033324E" w:rsidRPr="00EA001F" w:rsidRDefault="0033324E" w:rsidP="0001271E">
      <w:pPr>
        <w:pStyle w:val="ListParagraph"/>
        <w:numPr>
          <w:ilvl w:val="1"/>
          <w:numId w:val="34"/>
        </w:numPr>
        <w:autoSpaceDE w:val="0"/>
        <w:autoSpaceDN w:val="0"/>
        <w:adjustRightInd w:val="0"/>
        <w:spacing w:after="0" w:line="240" w:lineRule="auto"/>
        <w:jc w:val="both"/>
        <w:rPr>
          <w:rFonts w:cstheme="minorHAnsi"/>
          <w:b/>
          <w:bCs/>
        </w:rPr>
      </w:pPr>
      <w:r w:rsidRPr="00EA001F">
        <w:rPr>
          <w:rFonts w:cstheme="minorHAnsi"/>
          <w:b/>
          <w:bCs/>
        </w:rPr>
        <w:t xml:space="preserve">General </w:t>
      </w:r>
      <w:r w:rsidR="00EF4C18" w:rsidRPr="00EA001F">
        <w:rPr>
          <w:rFonts w:cstheme="minorHAnsi"/>
          <w:b/>
          <w:bCs/>
        </w:rPr>
        <w:t>Recommendation</w:t>
      </w:r>
      <w:r w:rsidR="00CF520D" w:rsidRPr="00EA001F">
        <w:rPr>
          <w:rFonts w:cstheme="minorHAnsi"/>
          <w:b/>
          <w:bCs/>
        </w:rPr>
        <w:t xml:space="preserve"> of fertilizer</w:t>
      </w:r>
    </w:p>
    <w:p w:rsidR="0033324E" w:rsidRPr="003838D2" w:rsidRDefault="0033324E" w:rsidP="0001271E">
      <w:pPr>
        <w:autoSpaceDE w:val="0"/>
        <w:autoSpaceDN w:val="0"/>
        <w:adjustRightInd w:val="0"/>
        <w:spacing w:after="0" w:line="240" w:lineRule="auto"/>
        <w:jc w:val="both"/>
        <w:rPr>
          <w:rFonts w:cstheme="minorHAnsi"/>
        </w:rPr>
      </w:pPr>
      <w:r w:rsidRPr="003838D2">
        <w:rPr>
          <w:rFonts w:cstheme="minorHAnsi"/>
        </w:rPr>
        <w:t>Crop of Pigeon pea yielding 2 t/ha grains and 5.4 t stems removed 115 kg N and 16 kg P on Sandy loam soils of IARI.</w:t>
      </w:r>
      <w:r w:rsidR="0008776D" w:rsidRPr="003838D2">
        <w:rPr>
          <w:rFonts w:cstheme="minorHAnsi"/>
        </w:rPr>
        <w:t xml:space="preserve"> </w:t>
      </w:r>
      <w:proofErr w:type="spellStart"/>
      <w:r w:rsidRPr="003838D2">
        <w:rPr>
          <w:rFonts w:cstheme="minorHAnsi"/>
        </w:rPr>
        <w:t>Variuos</w:t>
      </w:r>
      <w:proofErr w:type="spellEnd"/>
      <w:r w:rsidRPr="003838D2">
        <w:rPr>
          <w:rFonts w:cstheme="minorHAnsi"/>
        </w:rPr>
        <w:t xml:space="preserve"> Agronomic practice like cultural, manorial and cropping systems influence the uptake of </w:t>
      </w:r>
      <w:r w:rsidR="0008776D" w:rsidRPr="003838D2">
        <w:rPr>
          <w:rFonts w:cstheme="minorHAnsi"/>
        </w:rPr>
        <w:t>nutrients</w:t>
      </w:r>
      <w:r w:rsidRPr="003838D2">
        <w:rPr>
          <w:rFonts w:cstheme="minorHAnsi"/>
        </w:rPr>
        <w:t>. The general fertilizer recommendation for several states is 20 kg N and 50 kg P</w:t>
      </w:r>
      <w:r w:rsidRPr="003838D2">
        <w:rPr>
          <w:rFonts w:cstheme="minorHAnsi"/>
          <w:vertAlign w:val="subscript"/>
        </w:rPr>
        <w:t>2</w:t>
      </w:r>
      <w:r w:rsidRPr="003838D2">
        <w:rPr>
          <w:rFonts w:cstheme="minorHAnsi"/>
        </w:rPr>
        <w:t>O</w:t>
      </w:r>
      <w:r w:rsidRPr="003838D2">
        <w:rPr>
          <w:rFonts w:cstheme="minorHAnsi"/>
          <w:vertAlign w:val="subscript"/>
        </w:rPr>
        <w:t>5</w:t>
      </w:r>
    </w:p>
    <w:p w:rsidR="00751A74" w:rsidRPr="009D69E0" w:rsidRDefault="00751A74" w:rsidP="0001271E">
      <w:pPr>
        <w:pStyle w:val="NormalWeb"/>
        <w:numPr>
          <w:ilvl w:val="1"/>
          <w:numId w:val="34"/>
        </w:numPr>
        <w:autoSpaceDE w:val="0"/>
        <w:autoSpaceDN w:val="0"/>
        <w:adjustRightInd w:val="0"/>
        <w:spacing w:after="0"/>
        <w:jc w:val="both"/>
        <w:rPr>
          <w:rFonts w:asciiTheme="minorHAnsi" w:hAnsiTheme="minorHAnsi" w:cstheme="minorHAnsi"/>
          <w:b/>
          <w:color w:val="FF0000"/>
          <w:sz w:val="22"/>
          <w:szCs w:val="22"/>
        </w:rPr>
      </w:pPr>
      <w:r w:rsidRPr="009D69E0">
        <w:rPr>
          <w:rFonts w:asciiTheme="minorHAnsi" w:hAnsiTheme="minorHAnsi" w:cstheme="minorHAnsi"/>
          <w:b/>
          <w:color w:val="FF0000"/>
          <w:sz w:val="22"/>
          <w:szCs w:val="22"/>
        </w:rPr>
        <w:t xml:space="preserve">Management of Soil Organic Matter </w:t>
      </w:r>
    </w:p>
    <w:p w:rsidR="00751A74" w:rsidRPr="003838D2" w:rsidRDefault="00751A74" w:rsidP="0001271E">
      <w:pPr>
        <w:pStyle w:val="NormalWeb"/>
        <w:autoSpaceDE w:val="0"/>
        <w:autoSpaceDN w:val="0"/>
        <w:adjustRightInd w:val="0"/>
        <w:spacing w:after="0"/>
        <w:ind w:left="90"/>
        <w:jc w:val="both"/>
        <w:rPr>
          <w:rFonts w:asciiTheme="minorHAnsi" w:hAnsiTheme="minorHAnsi" w:cstheme="minorHAnsi"/>
          <w:sz w:val="22"/>
          <w:szCs w:val="22"/>
        </w:rPr>
      </w:pPr>
      <w:r w:rsidRPr="009D69E0">
        <w:rPr>
          <w:rFonts w:asciiTheme="minorHAnsi" w:hAnsiTheme="minorHAnsi" w:cstheme="minorHAnsi"/>
          <w:color w:val="FF0000"/>
          <w:sz w:val="22"/>
          <w:szCs w:val="22"/>
        </w:rPr>
        <w:t xml:space="preserve">It is important for sustaining soil productivity, ensuring food security and protection of marginal lands. Because fertilizer input in dry land agriculture is low, mineralization of organic matter acts as a major source of plant nutrients. Maintaining or </w:t>
      </w:r>
      <w:r w:rsidRPr="009D69E0">
        <w:rPr>
          <w:rFonts w:asciiTheme="minorHAnsi" w:hAnsiTheme="minorHAnsi" w:cstheme="minorHAnsi"/>
          <w:bCs/>
          <w:color w:val="FF0000"/>
          <w:sz w:val="22"/>
          <w:szCs w:val="22"/>
        </w:rPr>
        <w:t xml:space="preserve">improving </w:t>
      </w:r>
      <w:r w:rsidR="00EF4C18" w:rsidRPr="009D69E0">
        <w:rPr>
          <w:rFonts w:asciiTheme="minorHAnsi" w:hAnsiTheme="minorHAnsi" w:cstheme="minorHAnsi"/>
          <w:bCs/>
          <w:color w:val="FF0000"/>
          <w:sz w:val="22"/>
          <w:szCs w:val="22"/>
        </w:rPr>
        <w:t>O</w:t>
      </w:r>
      <w:r w:rsidRPr="009D69E0">
        <w:rPr>
          <w:rFonts w:asciiTheme="minorHAnsi" w:hAnsiTheme="minorHAnsi" w:cstheme="minorHAnsi"/>
          <w:bCs/>
          <w:color w:val="FF0000"/>
          <w:sz w:val="22"/>
          <w:szCs w:val="22"/>
        </w:rPr>
        <w:t xml:space="preserve">rganic Carbon levels in tropical soils is more difficult </w:t>
      </w:r>
      <w:r w:rsidRPr="009D69E0">
        <w:rPr>
          <w:rFonts w:asciiTheme="minorHAnsi" w:hAnsiTheme="minorHAnsi" w:cstheme="minorHAnsi"/>
          <w:color w:val="FF0000"/>
          <w:sz w:val="22"/>
          <w:szCs w:val="22"/>
        </w:rPr>
        <w:t>because of rapid oxidation of organic matter under prevailing high temperatures. However, maintaining or improving soil organic matter is a prerequisite to ensuring soil quality, productivity and sustainability</w:t>
      </w:r>
      <w:r w:rsidRPr="003838D2">
        <w:rPr>
          <w:rFonts w:asciiTheme="minorHAnsi" w:hAnsiTheme="minorHAnsi" w:cstheme="minorHAnsi"/>
          <w:sz w:val="22"/>
          <w:szCs w:val="22"/>
        </w:rPr>
        <w:t>.</w:t>
      </w:r>
    </w:p>
    <w:p w:rsidR="00751A74" w:rsidRPr="00EA001F" w:rsidRDefault="00D064EB" w:rsidP="0001271E">
      <w:pPr>
        <w:pStyle w:val="ListParagraph"/>
        <w:numPr>
          <w:ilvl w:val="1"/>
          <w:numId w:val="34"/>
        </w:numPr>
        <w:autoSpaceDE w:val="0"/>
        <w:autoSpaceDN w:val="0"/>
        <w:adjustRightInd w:val="0"/>
        <w:spacing w:after="0" w:line="240" w:lineRule="auto"/>
        <w:jc w:val="both"/>
        <w:rPr>
          <w:rFonts w:cstheme="minorHAnsi"/>
          <w:b/>
          <w:shd w:val="clear" w:color="auto" w:fill="FFFFFF"/>
        </w:rPr>
      </w:pPr>
      <w:r w:rsidRPr="00EA001F">
        <w:rPr>
          <w:rFonts w:cstheme="minorHAnsi"/>
          <w:b/>
          <w:shd w:val="clear" w:color="auto" w:fill="FFFFFF"/>
        </w:rPr>
        <w:t>Soil Health Management</w:t>
      </w:r>
    </w:p>
    <w:p w:rsidR="00751A74" w:rsidRPr="00BA1705" w:rsidRDefault="00751A74" w:rsidP="0001271E">
      <w:pPr>
        <w:autoSpaceDE w:val="0"/>
        <w:autoSpaceDN w:val="0"/>
        <w:adjustRightInd w:val="0"/>
        <w:spacing w:after="0" w:line="240" w:lineRule="auto"/>
        <w:jc w:val="both"/>
        <w:rPr>
          <w:rFonts w:cstheme="minorHAnsi"/>
          <w:color w:val="FF0000"/>
        </w:rPr>
      </w:pPr>
      <w:r w:rsidRPr="003838D2">
        <w:rPr>
          <w:rFonts w:cstheme="minorHAnsi"/>
          <w:bCs/>
        </w:rPr>
        <w:t>Managing soil health is a formidable challenge to ensure productivity, profitability and national food security. S</w:t>
      </w:r>
      <w:r w:rsidRPr="003838D2">
        <w:rPr>
          <w:rFonts w:cstheme="minorHAnsi"/>
          <w:shd w:val="clear" w:color="auto" w:fill="FFFFFF"/>
        </w:rPr>
        <w:t xml:space="preserve">oil is not an unlimited resource to be lost or damaged by poor management. Just a few years of inappropriate use can, in some instances, seriously harm a soil which has developed over centuries. If we do not maintain the soil in a reasonable condition, certain aspects of modern life could start to become unsustainable. In spite of this dependence, we often treat the soil differently and start to take notice when it becomes damaged in some way. </w:t>
      </w:r>
      <w:r w:rsidRPr="00BA1705">
        <w:rPr>
          <w:rFonts w:cstheme="minorHAnsi"/>
          <w:color w:val="FF0000"/>
        </w:rPr>
        <w:t xml:space="preserve">The purpose of management of soil health is to protect and improve long-term agricultural productivity, water quality, habitats of all organisms and including people </w:t>
      </w:r>
    </w:p>
    <w:p w:rsidR="00751A74" w:rsidRPr="003838D2" w:rsidRDefault="00751A74" w:rsidP="0001271E">
      <w:pPr>
        <w:autoSpaceDE w:val="0"/>
        <w:autoSpaceDN w:val="0"/>
        <w:adjustRightInd w:val="0"/>
        <w:spacing w:after="0" w:line="240" w:lineRule="auto"/>
        <w:jc w:val="both"/>
        <w:rPr>
          <w:rFonts w:cstheme="minorHAnsi"/>
        </w:rPr>
      </w:pPr>
    </w:p>
    <w:p w:rsidR="00751A74" w:rsidRPr="003838D2" w:rsidRDefault="00751A74" w:rsidP="0001271E">
      <w:pPr>
        <w:autoSpaceDE w:val="0"/>
        <w:autoSpaceDN w:val="0"/>
        <w:adjustRightInd w:val="0"/>
        <w:spacing w:after="0" w:line="240" w:lineRule="auto"/>
        <w:jc w:val="both"/>
        <w:rPr>
          <w:rFonts w:cstheme="minorHAnsi"/>
        </w:rPr>
      </w:pPr>
      <w:r w:rsidRPr="003838D2">
        <w:rPr>
          <w:rFonts w:cstheme="minorHAnsi"/>
        </w:rPr>
        <w:t>A</w:t>
      </w:r>
      <w:r w:rsidRPr="003838D2">
        <w:rPr>
          <w:rFonts w:cstheme="minorHAnsi"/>
          <w:shd w:val="clear" w:color="auto" w:fill="FFFFFF"/>
        </w:rPr>
        <w:t xml:space="preserve"> good quality soil must be capable of carrying out all the uses for which it is needed, without long-term deterioration. More specifically, soil quality is the capacity of a specific kind of soil to function, within natural or managed ecosystem boundaries, to sustain plant and animal productivity, maintain or enhance water and air quality, support human health and habitation. </w:t>
      </w:r>
      <w:r w:rsidRPr="003838D2">
        <w:rPr>
          <w:rFonts w:cstheme="minorHAnsi"/>
          <w:bCs/>
        </w:rPr>
        <w:t xml:space="preserve">The United Nations Millennium Development Task Force on hunger made </w:t>
      </w:r>
      <w:r w:rsidRPr="00EF4C18">
        <w:rPr>
          <w:rFonts w:cstheme="minorHAnsi"/>
        </w:rPr>
        <w:t>Soil Health Enhancement as one of the five recommendations</w:t>
      </w:r>
      <w:r w:rsidRPr="003838D2">
        <w:rPr>
          <w:rFonts w:cstheme="minorHAnsi"/>
          <w:bCs/>
        </w:rPr>
        <w:t xml:space="preserve"> for increasing agricultural productivity and fight hunger in India.</w:t>
      </w:r>
    </w:p>
    <w:p w:rsidR="00751A74" w:rsidRPr="003838D2" w:rsidRDefault="00751A74" w:rsidP="0001271E">
      <w:pPr>
        <w:pStyle w:val="ListParagraph"/>
        <w:autoSpaceDE w:val="0"/>
        <w:autoSpaceDN w:val="0"/>
        <w:adjustRightInd w:val="0"/>
        <w:spacing w:after="0" w:line="240" w:lineRule="auto"/>
        <w:ind w:left="360"/>
        <w:jc w:val="both"/>
        <w:rPr>
          <w:rFonts w:cstheme="minorHAnsi"/>
          <w:shd w:val="clear" w:color="auto" w:fill="FFFFFF"/>
        </w:rPr>
      </w:pPr>
    </w:p>
    <w:p w:rsidR="00751A74" w:rsidRPr="00EA001F" w:rsidRDefault="00D064EB" w:rsidP="0001271E">
      <w:pPr>
        <w:pStyle w:val="ListParagraph"/>
        <w:numPr>
          <w:ilvl w:val="1"/>
          <w:numId w:val="34"/>
        </w:numPr>
        <w:shd w:val="clear" w:color="auto" w:fill="FFFFFF"/>
        <w:spacing w:after="0" w:line="240" w:lineRule="auto"/>
        <w:jc w:val="both"/>
        <w:rPr>
          <w:rFonts w:cstheme="minorHAnsi"/>
          <w:b/>
        </w:rPr>
      </w:pPr>
      <w:r w:rsidRPr="00EA001F">
        <w:rPr>
          <w:rFonts w:cstheme="minorHAnsi"/>
          <w:b/>
        </w:rPr>
        <w:t>Soil Fertility</w:t>
      </w:r>
    </w:p>
    <w:p w:rsidR="00751A74" w:rsidRPr="003838D2" w:rsidRDefault="00751A74" w:rsidP="0001271E">
      <w:pPr>
        <w:shd w:val="clear" w:color="auto" w:fill="FFFFFF"/>
        <w:spacing w:after="0" w:line="240" w:lineRule="auto"/>
        <w:jc w:val="both"/>
        <w:rPr>
          <w:rFonts w:cstheme="minorHAnsi"/>
        </w:rPr>
      </w:pPr>
      <w:r w:rsidRPr="003838D2">
        <w:rPr>
          <w:rFonts w:cstheme="minorHAnsi"/>
        </w:rPr>
        <w:t>The soil may also be disturbed chemically or biologically through the misuse of fertilizers. This disrupts the symbiotic relationship between fungi, micro-organisms and crop roots. Fertilizer programs must be appropriate for more comprehensive soil health strategies to succeed. Maintaining soil fertility is essential to ensure productivity and product quality.  Fertilizer management prac</w:t>
      </w:r>
      <w:r w:rsidR="00D064EB">
        <w:rPr>
          <w:rFonts w:cstheme="minorHAnsi"/>
        </w:rPr>
        <w:t>tices address the short-term nee</w:t>
      </w:r>
      <w:r w:rsidRPr="003838D2">
        <w:rPr>
          <w:rFonts w:cstheme="minorHAnsi"/>
        </w:rPr>
        <w:t>ds of the crop, but the long term survival of the production system relies on maintenance of soil health.</w:t>
      </w:r>
    </w:p>
    <w:p w:rsidR="00751A74" w:rsidRPr="003838D2" w:rsidRDefault="00751A74" w:rsidP="0001271E">
      <w:pPr>
        <w:shd w:val="clear" w:color="auto" w:fill="FFFFFF"/>
        <w:spacing w:after="0" w:line="240" w:lineRule="auto"/>
        <w:ind w:firstLine="720"/>
        <w:jc w:val="both"/>
        <w:rPr>
          <w:rFonts w:cstheme="minorHAnsi"/>
        </w:rPr>
      </w:pPr>
    </w:p>
    <w:p w:rsidR="00751A74" w:rsidRPr="00EA001F" w:rsidRDefault="00EA001F" w:rsidP="0001271E">
      <w:pPr>
        <w:pStyle w:val="ListParagraph"/>
        <w:numPr>
          <w:ilvl w:val="1"/>
          <w:numId w:val="34"/>
        </w:numPr>
        <w:shd w:val="clear" w:color="auto" w:fill="FFFFFF"/>
        <w:spacing w:after="0" w:line="240" w:lineRule="auto"/>
        <w:jc w:val="both"/>
        <w:rPr>
          <w:rFonts w:cstheme="minorHAnsi"/>
          <w:b/>
        </w:rPr>
      </w:pPr>
      <w:r w:rsidRPr="00EA001F">
        <w:rPr>
          <w:rFonts w:cstheme="minorHAnsi"/>
          <w:b/>
        </w:rPr>
        <w:t xml:space="preserve"> </w:t>
      </w:r>
      <w:r w:rsidR="00D064EB" w:rsidRPr="00EA001F">
        <w:rPr>
          <w:rFonts w:cstheme="minorHAnsi"/>
          <w:b/>
        </w:rPr>
        <w:t>Balanced use of fertilizers</w:t>
      </w:r>
    </w:p>
    <w:p w:rsidR="00751A74" w:rsidRPr="003838D2" w:rsidRDefault="00751A74" w:rsidP="0001271E">
      <w:pPr>
        <w:shd w:val="clear" w:color="auto" w:fill="FFFFFF"/>
        <w:spacing w:after="0" w:line="240" w:lineRule="auto"/>
        <w:jc w:val="both"/>
        <w:rPr>
          <w:rFonts w:cstheme="minorHAnsi"/>
        </w:rPr>
      </w:pPr>
      <w:r w:rsidRPr="003838D2">
        <w:rPr>
          <w:rFonts w:cstheme="minorHAnsi"/>
        </w:rPr>
        <w:t xml:space="preserve">Imbalanced fertilizer use is the root cause for low crop yields and poor soil fertility status. Balanced nutrition of crops facilitates the use of nutrients in a definite proportion as required by the crops which is possible only if one knows the nutrient status of the soil.  Each fertilizer recommendation based on </w:t>
      </w:r>
      <w:r w:rsidRPr="003838D2">
        <w:rPr>
          <w:rFonts w:cstheme="minorHAnsi"/>
        </w:rPr>
        <w:lastRenderedPageBreak/>
        <w:t>a soil test analysis should take into account the soil test value obtained by accurate soil analysis.  Balanced use with organic sources of nutrients is desirable to sustain crop productivity and soil health.</w:t>
      </w:r>
    </w:p>
    <w:p w:rsidR="000A7410" w:rsidRPr="003838D2" w:rsidRDefault="000A7410" w:rsidP="0001271E">
      <w:pPr>
        <w:spacing w:line="240" w:lineRule="auto"/>
        <w:jc w:val="both"/>
        <w:rPr>
          <w:rFonts w:cstheme="minorHAnsi"/>
          <w:b/>
        </w:rPr>
      </w:pPr>
    </w:p>
    <w:p w:rsidR="00751A74" w:rsidRPr="00EA001F" w:rsidRDefault="00D064EB" w:rsidP="0001271E">
      <w:pPr>
        <w:pStyle w:val="ListParagraph"/>
        <w:numPr>
          <w:ilvl w:val="1"/>
          <w:numId w:val="34"/>
        </w:numPr>
        <w:spacing w:line="240" w:lineRule="auto"/>
        <w:jc w:val="both"/>
        <w:rPr>
          <w:rFonts w:cstheme="minorHAnsi"/>
          <w:b/>
        </w:rPr>
      </w:pPr>
      <w:r w:rsidRPr="00EA001F">
        <w:rPr>
          <w:rFonts w:cstheme="minorHAnsi"/>
          <w:b/>
        </w:rPr>
        <w:t>Application of Manure</w:t>
      </w:r>
    </w:p>
    <w:p w:rsidR="00751A74" w:rsidRPr="00BA1705" w:rsidRDefault="00751A74" w:rsidP="0001271E">
      <w:pPr>
        <w:spacing w:line="240" w:lineRule="auto"/>
        <w:jc w:val="both"/>
        <w:rPr>
          <w:rFonts w:cstheme="minorHAnsi"/>
          <w:color w:val="FF0000"/>
        </w:rPr>
      </w:pPr>
      <w:r w:rsidRPr="00BA1705">
        <w:rPr>
          <w:rFonts w:cstheme="minorHAnsi"/>
          <w:color w:val="FF0000"/>
        </w:rPr>
        <w:t xml:space="preserve">FYM or compost is need to applied to the field just before 15 days of sowing, when the clouds movement started, otherwise because of high sunshine and increased temperature would cause nutrient loss from the FYM/ compost. Approximately 8-10 tons per ha good for the growth, however, it all depends on the availability FYM can be applied. Even excess quantity of FYM doesn’t harm to the soil. It is having benefits of improving the soil fertility, improving organic carbon percentage, which is important to improve water holding capacity of the soil. </w:t>
      </w:r>
    </w:p>
    <w:p w:rsidR="00B770F4" w:rsidRDefault="00751A74" w:rsidP="0001271E">
      <w:pPr>
        <w:tabs>
          <w:tab w:val="left" w:pos="1515"/>
        </w:tabs>
        <w:spacing w:line="240" w:lineRule="auto"/>
        <w:jc w:val="both"/>
        <w:rPr>
          <w:rFonts w:cstheme="minorHAnsi"/>
        </w:rPr>
      </w:pPr>
      <w:r w:rsidRPr="003838D2">
        <w:rPr>
          <w:rFonts w:cstheme="minorHAnsi"/>
        </w:rPr>
        <w:t>General recommendation for the Pigeonpea crop by the respective State Agricultural Universities (SAUs) and Department of Agriculture (</w:t>
      </w:r>
      <w:proofErr w:type="spellStart"/>
      <w:r w:rsidRPr="003838D2">
        <w:rPr>
          <w:rFonts w:cstheme="minorHAnsi"/>
        </w:rPr>
        <w:t>DoA</w:t>
      </w:r>
      <w:proofErr w:type="spellEnd"/>
      <w:r w:rsidRPr="003838D2">
        <w:rPr>
          <w:rFonts w:cstheme="minorHAnsi"/>
        </w:rPr>
        <w:t>) as 25 kg of nitrogen and 50 kg of Phosphorus per hectare area. It can be supplied either by applying organic fertilizers or inorganic fertilizers.   However, it is important to follow the improved methods of compost and incorporation of green manure and organic manure would help to reduce excess use of nitrogen and pho</w:t>
      </w:r>
      <w:r w:rsidR="00EF4C18">
        <w:rPr>
          <w:rFonts w:cstheme="minorHAnsi"/>
        </w:rPr>
        <w:t>s</w:t>
      </w:r>
      <w:r w:rsidRPr="003838D2">
        <w:rPr>
          <w:rFonts w:cstheme="minorHAnsi"/>
        </w:rPr>
        <w:t xml:space="preserve">phatic fertilizers and in addition benefits of supplying the macro and micro nutrients. It enhances the biological activity of beneficial soil </w:t>
      </w:r>
      <w:r w:rsidR="00EF4C18" w:rsidRPr="003838D2">
        <w:rPr>
          <w:rFonts w:cstheme="minorHAnsi"/>
        </w:rPr>
        <w:t>microorganisms</w:t>
      </w:r>
      <w:r w:rsidRPr="003838D2">
        <w:rPr>
          <w:rFonts w:cstheme="minorHAnsi"/>
        </w:rPr>
        <w:t xml:space="preserve">. </w:t>
      </w:r>
    </w:p>
    <w:p w:rsidR="00613994" w:rsidRPr="00EA001F" w:rsidRDefault="00613994" w:rsidP="0001271E">
      <w:pPr>
        <w:pStyle w:val="ListParagraph"/>
        <w:numPr>
          <w:ilvl w:val="0"/>
          <w:numId w:val="34"/>
        </w:numPr>
        <w:tabs>
          <w:tab w:val="left" w:pos="1515"/>
        </w:tabs>
        <w:spacing w:line="240" w:lineRule="auto"/>
        <w:jc w:val="both"/>
        <w:rPr>
          <w:rFonts w:cstheme="minorHAnsi"/>
          <w:b/>
          <w:bCs/>
        </w:rPr>
      </w:pPr>
      <w:r w:rsidRPr="00EA001F">
        <w:rPr>
          <w:rFonts w:cstheme="minorHAnsi"/>
          <w:b/>
          <w:bCs/>
        </w:rPr>
        <w:t>Water Management:</w:t>
      </w:r>
    </w:p>
    <w:p w:rsidR="0006112F" w:rsidRDefault="00EA001F" w:rsidP="0001271E">
      <w:pPr>
        <w:tabs>
          <w:tab w:val="left" w:pos="1515"/>
        </w:tabs>
        <w:spacing w:line="240" w:lineRule="auto"/>
        <w:jc w:val="both"/>
        <w:rPr>
          <w:rFonts w:cstheme="minorHAnsi"/>
          <w:b/>
          <w:bCs/>
        </w:rPr>
      </w:pPr>
      <w:r>
        <w:rPr>
          <w:rFonts w:cstheme="minorHAnsi"/>
          <w:b/>
          <w:bCs/>
        </w:rPr>
        <w:t xml:space="preserve">10.1 </w:t>
      </w:r>
      <w:r w:rsidR="0006112F">
        <w:rPr>
          <w:rFonts w:cstheme="minorHAnsi"/>
          <w:b/>
          <w:bCs/>
        </w:rPr>
        <w:t xml:space="preserve">Drought Stress: </w:t>
      </w:r>
    </w:p>
    <w:p w:rsidR="0006112F" w:rsidRDefault="0006112F" w:rsidP="0001271E">
      <w:pPr>
        <w:tabs>
          <w:tab w:val="left" w:pos="1515"/>
        </w:tabs>
        <w:spacing w:line="240" w:lineRule="auto"/>
        <w:jc w:val="both"/>
        <w:rPr>
          <w:rFonts w:cstheme="minorHAnsi"/>
        </w:rPr>
      </w:pPr>
      <w:r w:rsidRPr="0006112F">
        <w:rPr>
          <w:rFonts w:cstheme="minorHAnsi"/>
        </w:rPr>
        <w:t xml:space="preserve">Pigeonpea is mainly grown under rainfed conditions. Drought occurs at different stages of crop growth. Occurrence of drought during late vegetative and flowering period reduces LAI and flowering. There is no plant mortality. Recovery in flowering is slow after relief of stress. Stress during flowering and early pod fill stage reduces LAI and seed yield. </w:t>
      </w:r>
    </w:p>
    <w:p w:rsidR="0006112F" w:rsidRDefault="00EA001F" w:rsidP="0001271E">
      <w:pPr>
        <w:tabs>
          <w:tab w:val="left" w:pos="1515"/>
        </w:tabs>
        <w:spacing w:line="240" w:lineRule="auto"/>
        <w:jc w:val="both"/>
        <w:rPr>
          <w:rFonts w:cstheme="minorHAnsi"/>
          <w:b/>
          <w:bCs/>
        </w:rPr>
      </w:pPr>
      <w:r>
        <w:rPr>
          <w:rFonts w:cstheme="minorHAnsi"/>
          <w:b/>
          <w:bCs/>
        </w:rPr>
        <w:t xml:space="preserve">10.2 </w:t>
      </w:r>
      <w:r w:rsidR="0006112F" w:rsidRPr="0006112F">
        <w:rPr>
          <w:rFonts w:cstheme="minorHAnsi"/>
          <w:b/>
          <w:bCs/>
        </w:rPr>
        <w:t xml:space="preserve">Soil moisture storage: </w:t>
      </w:r>
    </w:p>
    <w:p w:rsidR="0006112F" w:rsidRDefault="0006112F" w:rsidP="0001271E">
      <w:pPr>
        <w:tabs>
          <w:tab w:val="left" w:pos="1515"/>
        </w:tabs>
        <w:spacing w:line="240" w:lineRule="auto"/>
        <w:jc w:val="both"/>
        <w:rPr>
          <w:rFonts w:cstheme="minorHAnsi"/>
        </w:rPr>
      </w:pPr>
      <w:r w:rsidRPr="0006112F">
        <w:rPr>
          <w:rFonts w:cstheme="minorHAnsi"/>
        </w:rPr>
        <w:t xml:space="preserve">Disc ploughing to 30 cm depth during summer and contour bunding enhanced soil moisture storage in the profile, and facilitated harvesting of runoff water in to community pond. Tied ridging produced the highest net returns from </w:t>
      </w:r>
      <w:proofErr w:type="spellStart"/>
      <w:r w:rsidRPr="0006112F">
        <w:rPr>
          <w:rFonts w:cstheme="minorHAnsi"/>
        </w:rPr>
        <w:t>pigeopea+Greengram</w:t>
      </w:r>
      <w:proofErr w:type="spellEnd"/>
      <w:r w:rsidRPr="0006112F">
        <w:rPr>
          <w:rFonts w:cstheme="minorHAnsi"/>
        </w:rPr>
        <w:t xml:space="preserve"> intercropping system </w:t>
      </w:r>
      <w:r w:rsidR="00CF520D" w:rsidRPr="0006112F">
        <w:rPr>
          <w:rFonts w:cstheme="minorHAnsi"/>
        </w:rPr>
        <w:t>(</w:t>
      </w:r>
      <w:proofErr w:type="spellStart"/>
      <w:r w:rsidR="00CF520D" w:rsidRPr="0006112F">
        <w:rPr>
          <w:rFonts w:cstheme="minorHAnsi"/>
        </w:rPr>
        <w:t>Palaniappan</w:t>
      </w:r>
      <w:proofErr w:type="spellEnd"/>
      <w:r w:rsidRPr="0006112F">
        <w:rPr>
          <w:rFonts w:cstheme="minorHAnsi"/>
        </w:rPr>
        <w:t xml:space="preserve"> et.al. 2009)</w:t>
      </w:r>
    </w:p>
    <w:p w:rsidR="00750FEE" w:rsidRPr="00BA1705" w:rsidRDefault="00EA001F" w:rsidP="0001271E">
      <w:pPr>
        <w:tabs>
          <w:tab w:val="left" w:pos="1515"/>
        </w:tabs>
        <w:spacing w:line="240" w:lineRule="auto"/>
        <w:jc w:val="both"/>
        <w:rPr>
          <w:rFonts w:cstheme="minorHAnsi"/>
          <w:b/>
          <w:bCs/>
          <w:color w:val="FF0000"/>
        </w:rPr>
      </w:pPr>
      <w:r w:rsidRPr="00BA1705">
        <w:rPr>
          <w:rFonts w:cstheme="minorHAnsi"/>
          <w:b/>
          <w:bCs/>
          <w:color w:val="FF0000"/>
        </w:rPr>
        <w:t xml:space="preserve">10.3 </w:t>
      </w:r>
      <w:r w:rsidR="00D358F9" w:rsidRPr="00BA1705">
        <w:rPr>
          <w:rFonts w:cstheme="minorHAnsi"/>
          <w:b/>
          <w:bCs/>
          <w:color w:val="FF0000"/>
        </w:rPr>
        <w:t>Short duration varieties</w:t>
      </w:r>
      <w:r w:rsidR="00750FEE" w:rsidRPr="00BA1705">
        <w:rPr>
          <w:rFonts w:cstheme="minorHAnsi"/>
          <w:b/>
          <w:bCs/>
          <w:color w:val="FF0000"/>
        </w:rPr>
        <w:t xml:space="preserve">  </w:t>
      </w:r>
    </w:p>
    <w:p w:rsidR="00750FEE" w:rsidRPr="00BA1705" w:rsidRDefault="00750FEE" w:rsidP="0001271E">
      <w:pPr>
        <w:tabs>
          <w:tab w:val="left" w:pos="1515"/>
        </w:tabs>
        <w:spacing w:line="240" w:lineRule="auto"/>
        <w:jc w:val="both"/>
        <w:rPr>
          <w:rFonts w:cstheme="minorHAnsi"/>
          <w:color w:val="FF0000"/>
        </w:rPr>
      </w:pPr>
      <w:r w:rsidRPr="00BA1705">
        <w:rPr>
          <w:rFonts w:cstheme="minorHAnsi"/>
          <w:color w:val="FF0000"/>
        </w:rPr>
        <w:t xml:space="preserve">As length of growing period is only for 90-120 days on </w:t>
      </w:r>
      <w:r w:rsidR="00D358F9" w:rsidRPr="00BA1705">
        <w:rPr>
          <w:rFonts w:cstheme="minorHAnsi"/>
          <w:color w:val="FF0000"/>
        </w:rPr>
        <w:t>red soil</w:t>
      </w:r>
      <w:r w:rsidRPr="00BA1705">
        <w:rPr>
          <w:rFonts w:cstheme="minorHAnsi"/>
          <w:color w:val="FF0000"/>
        </w:rPr>
        <w:t>, genotypes with relatively shorter duration may do well under such conditions. Genotypes maturing in 150 days gave grain yielded over 1.5 t/ha in the same environment where 180 days varieties.</w:t>
      </w:r>
    </w:p>
    <w:p w:rsidR="00750FEE" w:rsidRPr="00BA1705" w:rsidRDefault="00EA001F" w:rsidP="0001271E">
      <w:pPr>
        <w:tabs>
          <w:tab w:val="left" w:pos="1515"/>
        </w:tabs>
        <w:spacing w:line="240" w:lineRule="auto"/>
        <w:jc w:val="both"/>
        <w:rPr>
          <w:rFonts w:cstheme="minorHAnsi"/>
          <w:b/>
          <w:bCs/>
          <w:color w:val="FF0000"/>
        </w:rPr>
      </w:pPr>
      <w:r w:rsidRPr="00BA1705">
        <w:rPr>
          <w:rFonts w:cstheme="minorHAnsi"/>
          <w:b/>
          <w:bCs/>
          <w:color w:val="FF0000"/>
        </w:rPr>
        <w:t xml:space="preserve">10.4 </w:t>
      </w:r>
      <w:r w:rsidR="00750FEE" w:rsidRPr="00BA1705">
        <w:rPr>
          <w:rFonts w:cstheme="minorHAnsi"/>
          <w:b/>
          <w:bCs/>
          <w:color w:val="FF0000"/>
        </w:rPr>
        <w:t xml:space="preserve">Protective Irrigation </w:t>
      </w:r>
    </w:p>
    <w:p w:rsidR="00750FEE" w:rsidRPr="00BA1705" w:rsidRDefault="00750FEE" w:rsidP="0001271E">
      <w:pPr>
        <w:tabs>
          <w:tab w:val="left" w:pos="1515"/>
        </w:tabs>
        <w:spacing w:line="240" w:lineRule="auto"/>
        <w:jc w:val="both"/>
        <w:rPr>
          <w:rFonts w:cstheme="minorHAnsi"/>
          <w:color w:val="FF0000"/>
        </w:rPr>
      </w:pPr>
      <w:r w:rsidRPr="00BA1705">
        <w:rPr>
          <w:rFonts w:cstheme="minorHAnsi"/>
          <w:color w:val="FF0000"/>
        </w:rPr>
        <w:t xml:space="preserve">Protective irrigation can be given to </w:t>
      </w:r>
      <w:r w:rsidR="00D358F9" w:rsidRPr="00BA1705">
        <w:rPr>
          <w:rFonts w:cstheme="minorHAnsi"/>
          <w:color w:val="FF0000"/>
        </w:rPr>
        <w:t>intercrop</w:t>
      </w:r>
      <w:r w:rsidRPr="00BA1705">
        <w:rPr>
          <w:rFonts w:cstheme="minorHAnsi"/>
          <w:color w:val="FF0000"/>
        </w:rPr>
        <w:t xml:space="preserve"> </w:t>
      </w:r>
      <w:r w:rsidR="00D358F9" w:rsidRPr="00BA1705">
        <w:rPr>
          <w:rFonts w:cstheme="minorHAnsi"/>
          <w:color w:val="FF0000"/>
        </w:rPr>
        <w:t>Pigeonpea</w:t>
      </w:r>
      <w:r w:rsidRPr="00BA1705">
        <w:rPr>
          <w:rFonts w:cstheme="minorHAnsi"/>
          <w:color w:val="FF0000"/>
        </w:rPr>
        <w:t xml:space="preserve"> by shallow furrow irrigation at flowering or pod formation stage to a depth of 15-20 mm near the Pigeonpea row. It works out to 25,000 l /ha. It can be transported by tractor-tanker which generally has 5000 l capacity. Even transported water is also economical as the amount of water is less and crop growth stage is critical </w:t>
      </w:r>
      <w:r w:rsidR="00CF520D" w:rsidRPr="00BA1705">
        <w:rPr>
          <w:rFonts w:cstheme="minorHAnsi"/>
          <w:color w:val="FF0000"/>
        </w:rPr>
        <w:t>(</w:t>
      </w:r>
      <w:proofErr w:type="spellStart"/>
      <w:r w:rsidR="00CF520D" w:rsidRPr="00BA1705">
        <w:rPr>
          <w:rFonts w:cstheme="minorHAnsi"/>
          <w:color w:val="FF0000"/>
        </w:rPr>
        <w:t>T.Yellamandareddy</w:t>
      </w:r>
      <w:proofErr w:type="spellEnd"/>
      <w:r w:rsidR="00390BE3" w:rsidRPr="00BA1705">
        <w:rPr>
          <w:rFonts w:cstheme="minorHAnsi"/>
          <w:color w:val="FF0000"/>
        </w:rPr>
        <w:t xml:space="preserve"> 2017</w:t>
      </w:r>
      <w:r w:rsidRPr="00BA1705">
        <w:rPr>
          <w:rFonts w:cstheme="minorHAnsi"/>
          <w:color w:val="FF0000"/>
        </w:rPr>
        <w:t>)</w:t>
      </w:r>
    </w:p>
    <w:p w:rsidR="00D358F9" w:rsidRPr="00BA1705" w:rsidRDefault="00EA001F" w:rsidP="0001271E">
      <w:pPr>
        <w:tabs>
          <w:tab w:val="left" w:pos="1515"/>
        </w:tabs>
        <w:spacing w:line="240" w:lineRule="auto"/>
        <w:jc w:val="both"/>
        <w:rPr>
          <w:rFonts w:cstheme="minorHAnsi"/>
          <w:color w:val="FF0000"/>
        </w:rPr>
      </w:pPr>
      <w:r w:rsidRPr="00BA1705">
        <w:rPr>
          <w:rFonts w:cstheme="minorHAnsi"/>
          <w:b/>
          <w:bCs/>
          <w:color w:val="FF0000"/>
        </w:rPr>
        <w:t xml:space="preserve">10.5 </w:t>
      </w:r>
      <w:r w:rsidR="00CF520D" w:rsidRPr="00BA1705">
        <w:rPr>
          <w:rFonts w:cstheme="minorHAnsi"/>
          <w:b/>
          <w:bCs/>
          <w:color w:val="FF0000"/>
        </w:rPr>
        <w:t>Supplemental Irrigation</w:t>
      </w:r>
      <w:r w:rsidR="00D358F9" w:rsidRPr="00BA1705">
        <w:rPr>
          <w:rFonts w:cstheme="minorHAnsi"/>
          <w:color w:val="FF0000"/>
        </w:rPr>
        <w:t xml:space="preserve"> </w:t>
      </w:r>
    </w:p>
    <w:p w:rsidR="00D358F9" w:rsidRPr="00BA1705" w:rsidRDefault="00D358F9" w:rsidP="0001271E">
      <w:pPr>
        <w:tabs>
          <w:tab w:val="left" w:pos="1515"/>
        </w:tabs>
        <w:spacing w:line="240" w:lineRule="auto"/>
        <w:jc w:val="both"/>
        <w:rPr>
          <w:rFonts w:cstheme="minorHAnsi"/>
          <w:color w:val="FF0000"/>
        </w:rPr>
      </w:pPr>
      <w:r w:rsidRPr="00BA1705">
        <w:rPr>
          <w:rFonts w:cstheme="minorHAnsi"/>
          <w:color w:val="FF0000"/>
        </w:rPr>
        <w:t xml:space="preserve">Moisture availability in peninsular India is relatively low, and the </w:t>
      </w:r>
      <w:r w:rsidR="00CF520D" w:rsidRPr="00BA1705">
        <w:rPr>
          <w:rFonts w:cstheme="minorHAnsi"/>
          <w:color w:val="FF0000"/>
        </w:rPr>
        <w:t>length</w:t>
      </w:r>
      <w:r w:rsidRPr="00BA1705">
        <w:rPr>
          <w:rFonts w:cstheme="minorHAnsi"/>
          <w:color w:val="FF0000"/>
        </w:rPr>
        <w:t xml:space="preserve"> of the growing period in many area is only 90-120 days. Since medium duration </w:t>
      </w:r>
      <w:r w:rsidR="00390BE3" w:rsidRPr="00BA1705">
        <w:rPr>
          <w:rFonts w:cstheme="minorHAnsi"/>
          <w:color w:val="FF0000"/>
        </w:rPr>
        <w:t>Pigeonpea</w:t>
      </w:r>
      <w:r w:rsidRPr="00BA1705">
        <w:rPr>
          <w:rFonts w:cstheme="minorHAnsi"/>
          <w:color w:val="FF0000"/>
        </w:rPr>
        <w:t xml:space="preserve"> genotypes are generally grown in this region, they suffer from terminal drought stress. The application of supplemental irrigation doubled yields on red</w:t>
      </w:r>
      <w:r w:rsidR="00390BE3" w:rsidRPr="00BA1705">
        <w:rPr>
          <w:rFonts w:cstheme="minorHAnsi"/>
          <w:color w:val="FF0000"/>
        </w:rPr>
        <w:t xml:space="preserve"> </w:t>
      </w:r>
      <w:r w:rsidRPr="00BA1705">
        <w:rPr>
          <w:rFonts w:cstheme="minorHAnsi"/>
          <w:color w:val="FF0000"/>
        </w:rPr>
        <w:t>soil but only increased yields by 20 mm depth each at flowering and pod development stages registered higher growth parameters yield attributes and seed yield.</w:t>
      </w:r>
    </w:p>
    <w:p w:rsidR="00D358F9" w:rsidRPr="00BA1705" w:rsidRDefault="00D358F9" w:rsidP="0001271E">
      <w:pPr>
        <w:tabs>
          <w:tab w:val="left" w:pos="1515"/>
        </w:tabs>
        <w:spacing w:line="240" w:lineRule="auto"/>
        <w:jc w:val="both"/>
        <w:rPr>
          <w:rFonts w:cstheme="minorHAnsi"/>
          <w:color w:val="FF0000"/>
        </w:rPr>
      </w:pPr>
      <w:r w:rsidRPr="00BA1705">
        <w:rPr>
          <w:rFonts w:cstheme="minorHAnsi"/>
          <w:color w:val="FF0000"/>
        </w:rPr>
        <w:lastRenderedPageBreak/>
        <w:t>The crop should be irrigated when it shows stress, indicated by the leaves</w:t>
      </w:r>
      <w:r w:rsidR="008A3195" w:rsidRPr="00BA1705">
        <w:rPr>
          <w:rFonts w:cstheme="minorHAnsi"/>
          <w:color w:val="FF0000"/>
        </w:rPr>
        <w:t xml:space="preserve"> pointing towards the sun at noon.</w:t>
      </w:r>
      <w:r w:rsidRPr="00BA1705">
        <w:rPr>
          <w:rFonts w:cstheme="minorHAnsi"/>
          <w:color w:val="FF0000"/>
        </w:rPr>
        <w:t xml:space="preserve"> </w:t>
      </w:r>
      <w:r w:rsidR="00390BE3" w:rsidRPr="00BA1705">
        <w:rPr>
          <w:rFonts w:cstheme="minorHAnsi"/>
          <w:color w:val="FF0000"/>
        </w:rPr>
        <w:t xml:space="preserve">Irrigation of the crop before pants show drought stress, as well as benign wasteful of water, can cause waterlogging and make the crop more infection by such disease as Fusarium wilt ( </w:t>
      </w:r>
      <w:r w:rsidR="00390BE3" w:rsidRPr="00BA1705">
        <w:rPr>
          <w:rFonts w:cstheme="minorHAnsi"/>
          <w:i/>
          <w:iCs/>
          <w:color w:val="FF0000"/>
        </w:rPr>
        <w:t xml:space="preserve">Fusarium </w:t>
      </w:r>
      <w:proofErr w:type="spellStart"/>
      <w:r w:rsidR="00390BE3" w:rsidRPr="00BA1705">
        <w:rPr>
          <w:rFonts w:cstheme="minorHAnsi"/>
          <w:i/>
          <w:iCs/>
          <w:color w:val="FF0000"/>
        </w:rPr>
        <w:t>udum</w:t>
      </w:r>
      <w:proofErr w:type="spellEnd"/>
      <w:r w:rsidR="00390BE3" w:rsidRPr="00BA1705">
        <w:rPr>
          <w:rFonts w:cstheme="minorHAnsi"/>
          <w:color w:val="FF0000"/>
        </w:rPr>
        <w:t xml:space="preserve">) and </w:t>
      </w:r>
      <w:proofErr w:type="spellStart"/>
      <w:r w:rsidR="00390BE3" w:rsidRPr="00BA1705">
        <w:rPr>
          <w:rFonts w:cstheme="minorHAnsi"/>
          <w:color w:val="FF0000"/>
        </w:rPr>
        <w:t>Phytopthera</w:t>
      </w:r>
      <w:proofErr w:type="spellEnd"/>
      <w:r w:rsidR="00390BE3" w:rsidRPr="00BA1705">
        <w:rPr>
          <w:rFonts w:cstheme="minorHAnsi"/>
          <w:color w:val="FF0000"/>
        </w:rPr>
        <w:t xml:space="preserve"> blight ( </w:t>
      </w:r>
      <w:proofErr w:type="spellStart"/>
      <w:r w:rsidR="00390BE3" w:rsidRPr="00BA1705">
        <w:rPr>
          <w:rFonts w:cstheme="minorHAnsi"/>
          <w:color w:val="FF0000"/>
        </w:rPr>
        <w:t>Phytopthera</w:t>
      </w:r>
      <w:proofErr w:type="spellEnd"/>
      <w:r w:rsidR="00390BE3" w:rsidRPr="00BA1705">
        <w:rPr>
          <w:rFonts w:cstheme="minorHAnsi"/>
          <w:color w:val="FF0000"/>
        </w:rPr>
        <w:t xml:space="preserve"> </w:t>
      </w:r>
      <w:proofErr w:type="spellStart"/>
      <w:r w:rsidR="00390BE3" w:rsidRPr="00BA1705">
        <w:rPr>
          <w:rFonts w:cstheme="minorHAnsi"/>
          <w:color w:val="FF0000"/>
        </w:rPr>
        <w:t>drechslerf</w:t>
      </w:r>
      <w:proofErr w:type="spellEnd"/>
      <w:r w:rsidR="00390BE3" w:rsidRPr="00BA1705">
        <w:rPr>
          <w:rFonts w:cstheme="minorHAnsi"/>
          <w:color w:val="FF0000"/>
        </w:rPr>
        <w:t xml:space="preserve">).Such irrigation may also delay maturity, thus affecting the prospects of subsequent crops.( </w:t>
      </w:r>
      <w:proofErr w:type="spellStart"/>
      <w:r w:rsidR="00390BE3" w:rsidRPr="00BA1705">
        <w:rPr>
          <w:rFonts w:cstheme="minorHAnsi"/>
          <w:color w:val="FF0000"/>
        </w:rPr>
        <w:t>T.Yellamandareddy</w:t>
      </w:r>
      <w:proofErr w:type="spellEnd"/>
      <w:r w:rsidR="00390BE3" w:rsidRPr="00BA1705">
        <w:rPr>
          <w:rFonts w:cstheme="minorHAnsi"/>
          <w:color w:val="FF0000"/>
        </w:rPr>
        <w:t xml:space="preserve"> 2017)</w:t>
      </w:r>
    </w:p>
    <w:p w:rsidR="00B770F4" w:rsidRPr="00E969C1" w:rsidRDefault="00B770F4" w:rsidP="0001271E">
      <w:pPr>
        <w:pStyle w:val="ListParagraph"/>
        <w:numPr>
          <w:ilvl w:val="0"/>
          <w:numId w:val="34"/>
        </w:numPr>
        <w:spacing w:line="240" w:lineRule="auto"/>
        <w:jc w:val="both"/>
        <w:rPr>
          <w:rFonts w:cstheme="minorHAnsi"/>
          <w:b/>
          <w:sz w:val="24"/>
          <w:szCs w:val="24"/>
        </w:rPr>
      </w:pPr>
      <w:r w:rsidRPr="00E969C1">
        <w:rPr>
          <w:rFonts w:cstheme="minorHAnsi"/>
          <w:b/>
          <w:sz w:val="24"/>
          <w:szCs w:val="24"/>
        </w:rPr>
        <w:t>Description of Insect and Nematode pests:</w:t>
      </w:r>
    </w:p>
    <w:p w:rsidR="00B770F4" w:rsidRPr="003838D2" w:rsidRDefault="00E969C1" w:rsidP="0001271E">
      <w:pPr>
        <w:spacing w:line="240" w:lineRule="auto"/>
        <w:jc w:val="both"/>
        <w:rPr>
          <w:rFonts w:cstheme="minorHAnsi"/>
          <w:b/>
        </w:rPr>
      </w:pPr>
      <w:r>
        <w:rPr>
          <w:rFonts w:cstheme="minorHAnsi"/>
          <w:b/>
        </w:rPr>
        <w:t xml:space="preserve">11.1 </w:t>
      </w:r>
      <w:r w:rsidR="00B770F4" w:rsidRPr="003838D2">
        <w:rPr>
          <w:rFonts w:cstheme="minorHAnsi"/>
          <w:b/>
        </w:rPr>
        <w:t>Pigeon pea pod borer:</w:t>
      </w:r>
    </w:p>
    <w:p w:rsidR="00B770F4" w:rsidRPr="003838D2" w:rsidRDefault="00B770F4" w:rsidP="0001271E">
      <w:pPr>
        <w:spacing w:after="0" w:line="240" w:lineRule="auto"/>
        <w:jc w:val="both"/>
        <w:rPr>
          <w:rFonts w:cstheme="minorHAnsi"/>
        </w:rPr>
      </w:pPr>
      <w:r w:rsidRPr="003838D2">
        <w:rPr>
          <w:rFonts w:cstheme="minorHAnsi"/>
        </w:rPr>
        <w:t xml:space="preserve">Biology: It is a </w:t>
      </w:r>
      <w:r w:rsidR="00E969C1" w:rsidRPr="003838D2">
        <w:rPr>
          <w:rFonts w:cstheme="minorHAnsi"/>
        </w:rPr>
        <w:t>polyphagous</w:t>
      </w:r>
      <w:r w:rsidRPr="003838D2">
        <w:rPr>
          <w:rFonts w:cstheme="minorHAnsi"/>
        </w:rPr>
        <w:t xml:space="preserve"> pest, infesting gram, lablab, safflower, </w:t>
      </w:r>
      <w:proofErr w:type="spellStart"/>
      <w:r w:rsidRPr="003838D2">
        <w:rPr>
          <w:rFonts w:cstheme="minorHAnsi"/>
        </w:rPr>
        <w:t>chillie</w:t>
      </w:r>
      <w:proofErr w:type="spellEnd"/>
      <w:r w:rsidRPr="003838D2">
        <w:rPr>
          <w:rFonts w:cstheme="minorHAnsi"/>
        </w:rPr>
        <w:t xml:space="preserve">, groundnut, tobacco, cotton etc., </w:t>
      </w:r>
    </w:p>
    <w:p w:rsidR="00B770F4" w:rsidRPr="003838D2" w:rsidRDefault="00B770F4" w:rsidP="0001271E">
      <w:pPr>
        <w:spacing w:after="0" w:line="240" w:lineRule="auto"/>
        <w:jc w:val="both"/>
        <w:rPr>
          <w:rFonts w:cstheme="minorHAnsi"/>
        </w:rPr>
      </w:pPr>
      <w:r w:rsidRPr="003838D2">
        <w:rPr>
          <w:rFonts w:cstheme="minorHAnsi"/>
        </w:rPr>
        <w:t>Egg: Spherical, yellowish eggs are laid singly on tender and buds of plants. The egg period lasts for 2-4 days.</w:t>
      </w:r>
    </w:p>
    <w:p w:rsidR="00B770F4" w:rsidRPr="00E969C1" w:rsidRDefault="00B770F4" w:rsidP="0001271E">
      <w:pPr>
        <w:spacing w:after="0" w:line="240" w:lineRule="auto"/>
        <w:jc w:val="both"/>
        <w:rPr>
          <w:rFonts w:cstheme="minorHAnsi"/>
          <w:bCs/>
        </w:rPr>
      </w:pPr>
      <w:r w:rsidRPr="00E969C1">
        <w:rPr>
          <w:rFonts w:cstheme="minorHAnsi"/>
          <w:bCs/>
        </w:rPr>
        <w:t xml:space="preserve">Larva: Cater pillars are of varying colour, initially brown and later turn greenish with darker broken lines along the side of the body. Body covered with radiating hairs, when fully </w:t>
      </w:r>
      <w:proofErr w:type="gramStart"/>
      <w:r w:rsidRPr="00E969C1">
        <w:rPr>
          <w:rFonts w:cstheme="minorHAnsi"/>
          <w:bCs/>
        </w:rPr>
        <w:t>grown ,</w:t>
      </w:r>
      <w:proofErr w:type="gramEnd"/>
      <w:r w:rsidRPr="00E969C1">
        <w:rPr>
          <w:rFonts w:cstheme="minorHAnsi"/>
          <w:bCs/>
        </w:rPr>
        <w:t xml:space="preserve"> they measure 3.7 to 5 cm in length.  The larval period lasts for 18-25 days. The fully grown caterpillar pupates in the soil</w:t>
      </w:r>
    </w:p>
    <w:p w:rsidR="00B770F4" w:rsidRPr="00E969C1" w:rsidRDefault="00B770F4" w:rsidP="0001271E">
      <w:pPr>
        <w:spacing w:after="0" w:line="240" w:lineRule="auto"/>
        <w:jc w:val="both"/>
        <w:rPr>
          <w:rFonts w:cstheme="minorHAnsi"/>
          <w:bCs/>
        </w:rPr>
      </w:pPr>
      <w:r w:rsidRPr="00E969C1">
        <w:rPr>
          <w:rFonts w:cstheme="minorHAnsi"/>
          <w:bCs/>
        </w:rPr>
        <w:t>Pupa: Pupation takes place inside the soil in an earthen cell.  Pupal stage lasts 7-15 days.</w:t>
      </w:r>
    </w:p>
    <w:p w:rsidR="00B770F4" w:rsidRPr="00E969C1" w:rsidRDefault="00B770F4" w:rsidP="0001271E">
      <w:pPr>
        <w:spacing w:after="0" w:line="240" w:lineRule="auto"/>
        <w:jc w:val="both"/>
        <w:rPr>
          <w:rFonts w:cstheme="minorHAnsi"/>
          <w:bCs/>
        </w:rPr>
      </w:pPr>
      <w:r w:rsidRPr="00E969C1">
        <w:rPr>
          <w:rFonts w:cstheme="minorHAnsi"/>
          <w:bCs/>
        </w:rPr>
        <w:t>Adult: Moth is stout, medium sized with brownish /</w:t>
      </w:r>
      <w:proofErr w:type="spellStart"/>
      <w:r w:rsidRPr="00E969C1">
        <w:rPr>
          <w:rFonts w:cstheme="minorHAnsi"/>
          <w:bCs/>
        </w:rPr>
        <w:t>grayish</w:t>
      </w:r>
      <w:proofErr w:type="spellEnd"/>
      <w:r w:rsidRPr="00E969C1">
        <w:rPr>
          <w:rFonts w:cstheme="minorHAnsi"/>
          <w:bCs/>
        </w:rPr>
        <w:t xml:space="preserve"> forewings with a dark cross band near outer margin and dark spots near costal margins, with a wing expanse of 3.7 cm.</w:t>
      </w:r>
    </w:p>
    <w:p w:rsidR="00B770F4" w:rsidRPr="00E969C1" w:rsidRDefault="00B770F4" w:rsidP="0001271E">
      <w:pPr>
        <w:spacing w:after="0" w:line="240" w:lineRule="auto"/>
        <w:jc w:val="both"/>
        <w:rPr>
          <w:rFonts w:cstheme="minorHAnsi"/>
          <w:bCs/>
        </w:rPr>
      </w:pPr>
      <w:r w:rsidRPr="00E969C1">
        <w:rPr>
          <w:rFonts w:cstheme="minorHAnsi"/>
          <w:bCs/>
        </w:rPr>
        <w:t xml:space="preserve">Damage Symptoms: </w:t>
      </w:r>
    </w:p>
    <w:p w:rsidR="00B770F4" w:rsidRPr="00E969C1" w:rsidRDefault="00B770F4" w:rsidP="0001271E">
      <w:pPr>
        <w:pStyle w:val="ListParagraph"/>
        <w:numPr>
          <w:ilvl w:val="0"/>
          <w:numId w:val="23"/>
        </w:numPr>
        <w:spacing w:after="0" w:line="240" w:lineRule="auto"/>
        <w:jc w:val="both"/>
        <w:rPr>
          <w:rFonts w:cstheme="minorHAnsi"/>
          <w:bCs/>
        </w:rPr>
      </w:pPr>
      <w:r w:rsidRPr="00E969C1">
        <w:rPr>
          <w:rFonts w:cstheme="minorHAnsi"/>
          <w:bCs/>
        </w:rPr>
        <w:t>Defoliation in early stages</w:t>
      </w:r>
    </w:p>
    <w:p w:rsidR="00B770F4" w:rsidRPr="00E969C1" w:rsidRDefault="00B770F4" w:rsidP="0001271E">
      <w:pPr>
        <w:pStyle w:val="ListParagraph"/>
        <w:numPr>
          <w:ilvl w:val="0"/>
          <w:numId w:val="23"/>
        </w:numPr>
        <w:spacing w:after="0" w:line="240" w:lineRule="auto"/>
        <w:jc w:val="both"/>
        <w:rPr>
          <w:rFonts w:cstheme="minorHAnsi"/>
          <w:bCs/>
        </w:rPr>
      </w:pPr>
      <w:r w:rsidRPr="00E969C1">
        <w:rPr>
          <w:rFonts w:cstheme="minorHAnsi"/>
          <w:bCs/>
        </w:rPr>
        <w:t>Larva’s head alone inside the pods and the rest of the body hanging out</w:t>
      </w:r>
    </w:p>
    <w:p w:rsidR="00B770F4" w:rsidRPr="00E969C1" w:rsidRDefault="00B770F4" w:rsidP="0001271E">
      <w:pPr>
        <w:pStyle w:val="ListParagraph"/>
        <w:numPr>
          <w:ilvl w:val="0"/>
          <w:numId w:val="23"/>
        </w:numPr>
        <w:spacing w:after="0" w:line="240" w:lineRule="auto"/>
        <w:jc w:val="both"/>
        <w:rPr>
          <w:rFonts w:cstheme="minorHAnsi"/>
          <w:bCs/>
        </w:rPr>
      </w:pPr>
      <w:r w:rsidRPr="00E969C1">
        <w:rPr>
          <w:rFonts w:cstheme="minorHAnsi"/>
          <w:bCs/>
        </w:rPr>
        <w:t>Pods with round holes</w:t>
      </w:r>
    </w:p>
    <w:p w:rsidR="00B770F4" w:rsidRPr="00E969C1" w:rsidRDefault="00B770F4" w:rsidP="0001271E">
      <w:pPr>
        <w:spacing w:after="0" w:line="240" w:lineRule="auto"/>
        <w:jc w:val="both"/>
        <w:rPr>
          <w:rFonts w:cstheme="minorHAnsi"/>
          <w:bCs/>
        </w:rPr>
      </w:pPr>
      <w:r w:rsidRPr="00E969C1">
        <w:rPr>
          <w:rFonts w:cstheme="minorHAnsi"/>
          <w:bCs/>
        </w:rPr>
        <w:t>Favourable Conditions:</w:t>
      </w:r>
    </w:p>
    <w:p w:rsidR="00B770F4" w:rsidRPr="00E969C1" w:rsidRDefault="00B770F4" w:rsidP="0001271E">
      <w:pPr>
        <w:spacing w:after="0" w:line="240" w:lineRule="auto"/>
        <w:jc w:val="both"/>
        <w:rPr>
          <w:rFonts w:cstheme="minorHAnsi"/>
          <w:bCs/>
        </w:rPr>
      </w:pPr>
      <w:r w:rsidRPr="00E969C1">
        <w:rPr>
          <w:rFonts w:cstheme="minorHAnsi"/>
          <w:bCs/>
        </w:rPr>
        <w:t xml:space="preserve">Warm weather conditions followed by light rains and dry spells are </w:t>
      </w:r>
      <w:r w:rsidR="005A4BBC" w:rsidRPr="00E969C1">
        <w:rPr>
          <w:rFonts w:cstheme="minorHAnsi"/>
          <w:bCs/>
        </w:rPr>
        <w:t>favourable</w:t>
      </w:r>
      <w:r w:rsidRPr="00E969C1">
        <w:rPr>
          <w:rFonts w:cstheme="minorHAnsi"/>
          <w:bCs/>
        </w:rPr>
        <w:t xml:space="preserve"> for multiplication</w:t>
      </w:r>
    </w:p>
    <w:p w:rsidR="00B770F4" w:rsidRPr="00E969C1" w:rsidRDefault="00B770F4" w:rsidP="0001271E">
      <w:pPr>
        <w:spacing w:after="0" w:line="240" w:lineRule="auto"/>
        <w:jc w:val="both"/>
        <w:rPr>
          <w:rFonts w:cstheme="minorHAnsi"/>
          <w:bCs/>
        </w:rPr>
      </w:pPr>
      <w:r w:rsidRPr="00E969C1">
        <w:rPr>
          <w:rFonts w:cstheme="minorHAnsi"/>
          <w:bCs/>
        </w:rPr>
        <w:t>Natural enemies of gram pod borer:</w:t>
      </w:r>
    </w:p>
    <w:p w:rsidR="00B770F4" w:rsidRPr="00E969C1" w:rsidRDefault="00B770F4" w:rsidP="0001271E">
      <w:pPr>
        <w:spacing w:after="0" w:line="240" w:lineRule="auto"/>
        <w:jc w:val="both"/>
        <w:rPr>
          <w:rFonts w:cstheme="minorHAnsi"/>
          <w:bCs/>
        </w:rPr>
      </w:pPr>
      <w:proofErr w:type="spellStart"/>
      <w:r w:rsidRPr="00E969C1">
        <w:rPr>
          <w:rFonts w:cstheme="minorHAnsi"/>
          <w:bCs/>
        </w:rPr>
        <w:t>Parasitoids</w:t>
      </w:r>
      <w:proofErr w:type="spellEnd"/>
      <w:r w:rsidRPr="00E969C1">
        <w:rPr>
          <w:rFonts w:cstheme="minorHAnsi"/>
          <w:bCs/>
        </w:rPr>
        <w:t xml:space="preserve">: </w:t>
      </w:r>
      <w:proofErr w:type="spellStart"/>
      <w:r w:rsidR="005A4BBC" w:rsidRPr="00E969C1">
        <w:rPr>
          <w:rFonts w:cstheme="minorHAnsi"/>
          <w:bCs/>
        </w:rPr>
        <w:t>Trichograma</w:t>
      </w:r>
      <w:proofErr w:type="spellEnd"/>
      <w:r w:rsidRPr="00E969C1">
        <w:rPr>
          <w:rFonts w:cstheme="minorHAnsi"/>
          <w:bCs/>
        </w:rPr>
        <w:t xml:space="preserve"> Spp. </w:t>
      </w:r>
      <w:proofErr w:type="spellStart"/>
      <w:r w:rsidRPr="00E969C1">
        <w:rPr>
          <w:rFonts w:cstheme="minorHAnsi"/>
          <w:bCs/>
        </w:rPr>
        <w:t>Tetrastichus</w:t>
      </w:r>
      <w:proofErr w:type="spellEnd"/>
      <w:r w:rsidRPr="00E969C1">
        <w:rPr>
          <w:rFonts w:cstheme="minorHAnsi"/>
          <w:bCs/>
        </w:rPr>
        <w:t xml:space="preserve"> Spp., Chelonus Spp., </w:t>
      </w:r>
      <w:proofErr w:type="spellStart"/>
      <w:r w:rsidRPr="00E969C1">
        <w:rPr>
          <w:rFonts w:cstheme="minorHAnsi"/>
          <w:bCs/>
        </w:rPr>
        <w:t>Telenomous</w:t>
      </w:r>
      <w:proofErr w:type="spellEnd"/>
      <w:r w:rsidRPr="00E969C1">
        <w:rPr>
          <w:rFonts w:cstheme="minorHAnsi"/>
          <w:bCs/>
        </w:rPr>
        <w:t xml:space="preserve"> Spp., </w:t>
      </w:r>
      <w:proofErr w:type="spellStart"/>
      <w:r w:rsidRPr="00E969C1">
        <w:rPr>
          <w:rFonts w:cstheme="minorHAnsi"/>
          <w:bCs/>
        </w:rPr>
        <w:t>Bracon</w:t>
      </w:r>
      <w:proofErr w:type="spellEnd"/>
      <w:r w:rsidRPr="00E969C1">
        <w:rPr>
          <w:rFonts w:cstheme="minorHAnsi"/>
          <w:bCs/>
        </w:rPr>
        <w:t xml:space="preserve"> Spp., Ichneumon spp., </w:t>
      </w:r>
      <w:proofErr w:type="spellStart"/>
      <w:r w:rsidRPr="00E969C1">
        <w:rPr>
          <w:rFonts w:cstheme="minorHAnsi"/>
          <w:bCs/>
        </w:rPr>
        <w:t>carcelia</w:t>
      </w:r>
      <w:proofErr w:type="spellEnd"/>
      <w:r w:rsidRPr="00E969C1">
        <w:rPr>
          <w:rFonts w:cstheme="minorHAnsi"/>
          <w:bCs/>
        </w:rPr>
        <w:t xml:space="preserve"> spp., completes Sp., etc.</w:t>
      </w:r>
    </w:p>
    <w:p w:rsidR="00B770F4" w:rsidRPr="00E969C1" w:rsidRDefault="00B770F4" w:rsidP="0001271E">
      <w:pPr>
        <w:spacing w:after="0" w:line="240" w:lineRule="auto"/>
        <w:jc w:val="both"/>
        <w:rPr>
          <w:rFonts w:cstheme="minorHAnsi"/>
          <w:bCs/>
        </w:rPr>
      </w:pPr>
      <w:r w:rsidRPr="00E969C1">
        <w:rPr>
          <w:rFonts w:cstheme="minorHAnsi"/>
          <w:bCs/>
        </w:rPr>
        <w:t>Predators : Lacewing, lady bird beetle, Spider, red and , dragonfly, robber</w:t>
      </w:r>
      <w:r w:rsidR="00D064EB" w:rsidRPr="00E969C1">
        <w:rPr>
          <w:rFonts w:cstheme="minorHAnsi"/>
          <w:bCs/>
        </w:rPr>
        <w:t xml:space="preserve"> </w:t>
      </w:r>
      <w:r w:rsidRPr="00E969C1">
        <w:rPr>
          <w:rFonts w:cstheme="minorHAnsi"/>
          <w:bCs/>
        </w:rPr>
        <w:t xml:space="preserve">fly, </w:t>
      </w:r>
      <w:proofErr w:type="spellStart"/>
      <w:r w:rsidRPr="00E969C1">
        <w:rPr>
          <w:rFonts w:cstheme="minorHAnsi"/>
          <w:bCs/>
        </w:rPr>
        <w:t>reduvidbug</w:t>
      </w:r>
      <w:proofErr w:type="spellEnd"/>
      <w:r w:rsidRPr="00E969C1">
        <w:rPr>
          <w:rFonts w:cstheme="minorHAnsi"/>
          <w:bCs/>
        </w:rPr>
        <w:t xml:space="preserve">, praying mantis, black </w:t>
      </w:r>
      <w:proofErr w:type="spellStart"/>
      <w:r w:rsidRPr="00E969C1">
        <w:rPr>
          <w:rFonts w:cstheme="minorHAnsi"/>
          <w:bCs/>
        </w:rPr>
        <w:t>drango</w:t>
      </w:r>
      <w:proofErr w:type="spellEnd"/>
      <w:r w:rsidRPr="00E969C1">
        <w:rPr>
          <w:rFonts w:cstheme="minorHAnsi"/>
          <w:bCs/>
        </w:rPr>
        <w:t xml:space="preserve">, common </w:t>
      </w:r>
      <w:proofErr w:type="spellStart"/>
      <w:r w:rsidRPr="00E969C1">
        <w:rPr>
          <w:rFonts w:cstheme="minorHAnsi"/>
          <w:bCs/>
        </w:rPr>
        <w:t>mynah</w:t>
      </w:r>
      <w:proofErr w:type="spellEnd"/>
      <w:r w:rsidRPr="00E969C1">
        <w:rPr>
          <w:rFonts w:cstheme="minorHAnsi"/>
          <w:bCs/>
        </w:rPr>
        <w:t>, big eyed bug (</w:t>
      </w:r>
      <w:proofErr w:type="spellStart"/>
      <w:r w:rsidR="005A4BBC" w:rsidRPr="00E969C1">
        <w:rPr>
          <w:rFonts w:cstheme="minorHAnsi"/>
          <w:bCs/>
        </w:rPr>
        <w:t>Geocorid</w:t>
      </w:r>
      <w:proofErr w:type="spellEnd"/>
      <w:r w:rsidRPr="00E969C1">
        <w:rPr>
          <w:rFonts w:cstheme="minorHAnsi"/>
          <w:bCs/>
        </w:rPr>
        <w:t xml:space="preserve"> </w:t>
      </w:r>
      <w:proofErr w:type="spellStart"/>
      <w:r w:rsidRPr="00E969C1">
        <w:rPr>
          <w:rFonts w:cstheme="minorHAnsi"/>
          <w:bCs/>
        </w:rPr>
        <w:t>Sp.etc</w:t>
      </w:r>
      <w:proofErr w:type="spellEnd"/>
      <w:r w:rsidRPr="00E969C1">
        <w:rPr>
          <w:rFonts w:cstheme="minorHAnsi"/>
          <w:bCs/>
        </w:rPr>
        <w:t xml:space="preserve">.,) earwig, </w:t>
      </w:r>
      <w:r w:rsidR="005A4BBC" w:rsidRPr="00E969C1">
        <w:rPr>
          <w:rFonts w:cstheme="minorHAnsi"/>
          <w:bCs/>
        </w:rPr>
        <w:t>ground beetle</w:t>
      </w:r>
      <w:r w:rsidRPr="00E969C1">
        <w:rPr>
          <w:rFonts w:cstheme="minorHAnsi"/>
          <w:bCs/>
        </w:rPr>
        <w:t xml:space="preserve">, </w:t>
      </w:r>
      <w:proofErr w:type="spellStart"/>
      <w:r w:rsidRPr="00E969C1">
        <w:rPr>
          <w:rFonts w:cstheme="minorHAnsi"/>
          <w:bCs/>
        </w:rPr>
        <w:t>pentatomidbug</w:t>
      </w:r>
      <w:proofErr w:type="spellEnd"/>
      <w:r w:rsidRPr="00E969C1">
        <w:rPr>
          <w:rFonts w:cstheme="minorHAnsi"/>
          <w:bCs/>
        </w:rPr>
        <w:t xml:space="preserve"> (</w:t>
      </w:r>
      <w:proofErr w:type="spellStart"/>
      <w:r w:rsidRPr="00E969C1">
        <w:rPr>
          <w:rFonts w:cstheme="minorHAnsi"/>
          <w:bCs/>
        </w:rPr>
        <w:t>Ecanthecona</w:t>
      </w:r>
      <w:proofErr w:type="spellEnd"/>
      <w:r w:rsidRPr="00E969C1">
        <w:rPr>
          <w:rFonts w:cstheme="minorHAnsi"/>
          <w:bCs/>
        </w:rPr>
        <w:t xml:space="preserve"> </w:t>
      </w:r>
      <w:proofErr w:type="spellStart"/>
      <w:r w:rsidRPr="00E969C1">
        <w:rPr>
          <w:rFonts w:cstheme="minorHAnsi"/>
          <w:bCs/>
        </w:rPr>
        <w:t>furcellata</w:t>
      </w:r>
      <w:proofErr w:type="spellEnd"/>
      <w:r w:rsidRPr="00E969C1">
        <w:rPr>
          <w:rFonts w:cstheme="minorHAnsi"/>
          <w:bCs/>
        </w:rPr>
        <w:t>) etc.,</w:t>
      </w:r>
    </w:p>
    <w:p w:rsidR="00F51CF9" w:rsidRDefault="00F51CF9" w:rsidP="0001271E">
      <w:pPr>
        <w:spacing w:line="240" w:lineRule="auto"/>
        <w:jc w:val="both"/>
        <w:rPr>
          <w:rFonts w:cstheme="minorHAnsi"/>
          <w:b/>
          <w:bCs/>
        </w:rPr>
      </w:pPr>
    </w:p>
    <w:p w:rsidR="00B770F4" w:rsidRPr="00D064EB" w:rsidRDefault="00E969C1" w:rsidP="0001271E">
      <w:pPr>
        <w:spacing w:line="240" w:lineRule="auto"/>
        <w:jc w:val="both"/>
        <w:rPr>
          <w:rFonts w:cstheme="minorHAnsi"/>
          <w:b/>
          <w:bCs/>
        </w:rPr>
      </w:pPr>
      <w:r>
        <w:rPr>
          <w:rFonts w:cstheme="minorHAnsi"/>
          <w:b/>
          <w:bCs/>
        </w:rPr>
        <w:t xml:space="preserve">11.2 </w:t>
      </w:r>
      <w:r w:rsidR="00B770F4" w:rsidRPr="00D064EB">
        <w:rPr>
          <w:rFonts w:cstheme="minorHAnsi"/>
          <w:b/>
          <w:bCs/>
        </w:rPr>
        <w:t>Spotted pod borer:</w:t>
      </w:r>
    </w:p>
    <w:p w:rsidR="00B770F4" w:rsidRPr="003838D2" w:rsidRDefault="00B770F4" w:rsidP="0001271E">
      <w:pPr>
        <w:spacing w:after="0" w:line="240" w:lineRule="auto"/>
        <w:jc w:val="both"/>
        <w:rPr>
          <w:rFonts w:cstheme="minorHAnsi"/>
        </w:rPr>
      </w:pPr>
      <w:r w:rsidRPr="003838D2">
        <w:rPr>
          <w:rFonts w:cstheme="minorHAnsi"/>
        </w:rPr>
        <w:t xml:space="preserve">It is </w:t>
      </w:r>
      <w:r w:rsidR="005A4BBC" w:rsidRPr="003838D2">
        <w:rPr>
          <w:rFonts w:cstheme="minorHAnsi"/>
        </w:rPr>
        <w:t>polyphagous</w:t>
      </w:r>
      <w:r w:rsidRPr="003838D2">
        <w:rPr>
          <w:rFonts w:cstheme="minorHAnsi"/>
        </w:rPr>
        <w:t xml:space="preserve"> pest, infesting ram, lablab, safflower, chillies, cotton, groundnut, </w:t>
      </w:r>
      <w:r w:rsidR="005A4BBC" w:rsidRPr="003838D2">
        <w:rPr>
          <w:rFonts w:cstheme="minorHAnsi"/>
        </w:rPr>
        <w:t>tobacco,</w:t>
      </w:r>
      <w:r w:rsidRPr="003838D2">
        <w:rPr>
          <w:rFonts w:cstheme="minorHAnsi"/>
        </w:rPr>
        <w:t xml:space="preserve"> cotton etc.,</w:t>
      </w:r>
    </w:p>
    <w:p w:rsidR="00B770F4" w:rsidRPr="003838D2" w:rsidRDefault="00B770F4" w:rsidP="0001271E">
      <w:pPr>
        <w:spacing w:after="0" w:line="240" w:lineRule="auto"/>
        <w:jc w:val="both"/>
        <w:rPr>
          <w:rFonts w:cstheme="minorHAnsi"/>
        </w:rPr>
      </w:pPr>
      <w:r w:rsidRPr="003838D2">
        <w:rPr>
          <w:rFonts w:cstheme="minorHAnsi"/>
        </w:rPr>
        <w:t xml:space="preserve">Egg: Eggs are laid on under surface of leaves, terminal shoots and flower buds. The freshly laid eggs are milky white in colour and oval in outline, </w:t>
      </w:r>
      <w:proofErr w:type="spellStart"/>
      <w:r w:rsidRPr="003838D2">
        <w:rPr>
          <w:rFonts w:cstheme="minorHAnsi"/>
        </w:rPr>
        <w:t>dorso</w:t>
      </w:r>
      <w:proofErr w:type="spellEnd"/>
      <w:r w:rsidRPr="003838D2">
        <w:rPr>
          <w:rFonts w:cstheme="minorHAnsi"/>
        </w:rPr>
        <w:t xml:space="preserve"> ven</w:t>
      </w:r>
      <w:r w:rsidR="00D064EB">
        <w:rPr>
          <w:rFonts w:cstheme="minorHAnsi"/>
        </w:rPr>
        <w:t>t</w:t>
      </w:r>
      <w:r w:rsidRPr="003838D2">
        <w:rPr>
          <w:rFonts w:cstheme="minorHAnsi"/>
        </w:rPr>
        <w:t xml:space="preserve">ral flattened and </w:t>
      </w:r>
      <w:r w:rsidR="00D064EB" w:rsidRPr="003838D2">
        <w:rPr>
          <w:rFonts w:cstheme="minorHAnsi"/>
        </w:rPr>
        <w:t>glued to</w:t>
      </w:r>
      <w:r w:rsidRPr="003838D2">
        <w:rPr>
          <w:rFonts w:cstheme="minorHAnsi"/>
        </w:rPr>
        <w:t xml:space="preserve"> the surface.</w:t>
      </w:r>
    </w:p>
    <w:p w:rsidR="00B770F4" w:rsidRPr="003838D2" w:rsidRDefault="00B770F4" w:rsidP="0001271E">
      <w:pPr>
        <w:spacing w:after="0" w:line="240" w:lineRule="auto"/>
        <w:jc w:val="both"/>
        <w:rPr>
          <w:rFonts w:cstheme="minorHAnsi"/>
        </w:rPr>
      </w:pPr>
      <w:r w:rsidRPr="003838D2">
        <w:rPr>
          <w:rFonts w:cstheme="minorHAnsi"/>
        </w:rPr>
        <w:t>Pupa: Pupation takes place in dry leaves and debris</w:t>
      </w:r>
    </w:p>
    <w:p w:rsidR="00B770F4" w:rsidRPr="003838D2" w:rsidRDefault="00B770F4" w:rsidP="0001271E">
      <w:pPr>
        <w:spacing w:after="0" w:line="240" w:lineRule="auto"/>
        <w:jc w:val="both"/>
        <w:rPr>
          <w:rFonts w:cstheme="minorHAnsi"/>
        </w:rPr>
      </w:pPr>
      <w:r w:rsidRPr="003838D2">
        <w:rPr>
          <w:rFonts w:cstheme="minorHAnsi"/>
        </w:rPr>
        <w:t>Adult: Adults have brown forewings and white hind wings</w:t>
      </w:r>
    </w:p>
    <w:p w:rsidR="00B770F4" w:rsidRPr="00F51CF9" w:rsidRDefault="00B770F4" w:rsidP="0001271E">
      <w:pPr>
        <w:spacing w:after="0" w:line="240" w:lineRule="auto"/>
        <w:jc w:val="both"/>
        <w:rPr>
          <w:rFonts w:cstheme="minorHAnsi"/>
          <w:bCs/>
        </w:rPr>
      </w:pPr>
      <w:r w:rsidRPr="00F51CF9">
        <w:rPr>
          <w:rFonts w:cstheme="minorHAnsi"/>
          <w:bCs/>
        </w:rPr>
        <w:t>Damage Symptoms:</w:t>
      </w:r>
    </w:p>
    <w:p w:rsidR="00B770F4" w:rsidRPr="003838D2" w:rsidRDefault="00B770F4" w:rsidP="0001271E">
      <w:pPr>
        <w:spacing w:after="0" w:line="240" w:lineRule="auto"/>
        <w:jc w:val="both"/>
        <w:rPr>
          <w:rFonts w:cstheme="minorHAnsi"/>
        </w:rPr>
      </w:pPr>
      <w:r w:rsidRPr="003838D2">
        <w:rPr>
          <w:rFonts w:cstheme="minorHAnsi"/>
        </w:rPr>
        <w:t>Bore holes on the buds, flowers or pods</w:t>
      </w:r>
    </w:p>
    <w:p w:rsidR="00B770F4" w:rsidRPr="003838D2" w:rsidRDefault="00B770F4" w:rsidP="0001271E">
      <w:pPr>
        <w:spacing w:after="0" w:line="240" w:lineRule="auto"/>
        <w:jc w:val="both"/>
        <w:rPr>
          <w:rFonts w:cstheme="minorHAnsi"/>
        </w:rPr>
      </w:pPr>
      <w:r w:rsidRPr="003838D2">
        <w:rPr>
          <w:rFonts w:cstheme="minorHAnsi"/>
        </w:rPr>
        <w:t>Infested pods and flowers are webbed together</w:t>
      </w:r>
    </w:p>
    <w:p w:rsidR="00B770F4" w:rsidRPr="00F51CF9" w:rsidRDefault="00B770F4" w:rsidP="0001271E">
      <w:pPr>
        <w:spacing w:after="0" w:line="240" w:lineRule="auto"/>
        <w:jc w:val="both"/>
        <w:rPr>
          <w:rFonts w:cstheme="minorHAnsi"/>
          <w:bCs/>
        </w:rPr>
      </w:pPr>
      <w:r w:rsidRPr="00F51CF9">
        <w:rPr>
          <w:rFonts w:cstheme="minorHAnsi"/>
          <w:bCs/>
        </w:rPr>
        <w:t>Natural enemies of spotted pod borer:</w:t>
      </w:r>
    </w:p>
    <w:p w:rsidR="00B770F4" w:rsidRPr="003838D2" w:rsidRDefault="00B770F4" w:rsidP="0001271E">
      <w:pPr>
        <w:spacing w:after="0" w:line="240" w:lineRule="auto"/>
        <w:jc w:val="both"/>
        <w:rPr>
          <w:rFonts w:cstheme="minorHAnsi"/>
        </w:rPr>
      </w:pPr>
      <w:proofErr w:type="spellStart"/>
      <w:r w:rsidRPr="00F51CF9">
        <w:rPr>
          <w:rFonts w:cstheme="minorHAnsi"/>
          <w:bCs/>
        </w:rPr>
        <w:t>Parasitoids</w:t>
      </w:r>
      <w:proofErr w:type="spellEnd"/>
      <w:r w:rsidRPr="00F51CF9">
        <w:rPr>
          <w:rFonts w:cstheme="minorHAnsi"/>
          <w:bCs/>
        </w:rPr>
        <w:t>:</w:t>
      </w:r>
      <w:r w:rsidRPr="003838D2">
        <w:rPr>
          <w:rFonts w:cstheme="minorHAnsi"/>
          <w:b/>
        </w:rPr>
        <w:t xml:space="preserve"> </w:t>
      </w:r>
      <w:proofErr w:type="spellStart"/>
      <w:r w:rsidR="005A4BBC" w:rsidRPr="003838D2">
        <w:rPr>
          <w:rFonts w:cstheme="minorHAnsi"/>
        </w:rPr>
        <w:t>Trichograma</w:t>
      </w:r>
      <w:proofErr w:type="spellEnd"/>
      <w:r w:rsidRPr="003838D2">
        <w:rPr>
          <w:rFonts w:cstheme="minorHAnsi"/>
        </w:rPr>
        <w:t xml:space="preserve"> spp., </w:t>
      </w:r>
      <w:proofErr w:type="spellStart"/>
      <w:r w:rsidRPr="003838D2">
        <w:rPr>
          <w:rFonts w:cstheme="minorHAnsi"/>
        </w:rPr>
        <w:t>Tetrastichus</w:t>
      </w:r>
      <w:proofErr w:type="spellEnd"/>
      <w:r w:rsidRPr="003838D2">
        <w:rPr>
          <w:rFonts w:cstheme="minorHAnsi"/>
        </w:rPr>
        <w:t xml:space="preserve"> Spp., Chelonus Spp., </w:t>
      </w:r>
      <w:proofErr w:type="spellStart"/>
      <w:r w:rsidRPr="003838D2">
        <w:rPr>
          <w:rFonts w:cstheme="minorHAnsi"/>
        </w:rPr>
        <w:t>Telenomous</w:t>
      </w:r>
      <w:proofErr w:type="spellEnd"/>
      <w:r w:rsidRPr="003838D2">
        <w:rPr>
          <w:rFonts w:cstheme="minorHAnsi"/>
        </w:rPr>
        <w:t xml:space="preserve"> spp., </w:t>
      </w:r>
      <w:proofErr w:type="spellStart"/>
      <w:r w:rsidRPr="003838D2">
        <w:rPr>
          <w:rFonts w:cstheme="minorHAnsi"/>
        </w:rPr>
        <w:t>Bracon</w:t>
      </w:r>
      <w:proofErr w:type="spellEnd"/>
      <w:r w:rsidRPr="003838D2">
        <w:rPr>
          <w:rFonts w:cstheme="minorHAnsi"/>
        </w:rPr>
        <w:t xml:space="preserve"> Spp., etc.</w:t>
      </w:r>
    </w:p>
    <w:p w:rsidR="00B770F4" w:rsidRPr="003838D2" w:rsidRDefault="00B770F4" w:rsidP="0001271E">
      <w:pPr>
        <w:spacing w:after="0" w:line="240" w:lineRule="auto"/>
        <w:jc w:val="both"/>
        <w:rPr>
          <w:rFonts w:cstheme="minorHAnsi"/>
        </w:rPr>
      </w:pPr>
      <w:r w:rsidRPr="00F51CF9">
        <w:rPr>
          <w:rFonts w:cstheme="minorHAnsi"/>
          <w:bCs/>
        </w:rPr>
        <w:t>Predators:</w:t>
      </w:r>
      <w:r w:rsidRPr="003838D2">
        <w:rPr>
          <w:rFonts w:cstheme="minorHAnsi"/>
          <w:b/>
        </w:rPr>
        <w:t xml:space="preserve"> </w:t>
      </w:r>
      <w:r w:rsidRPr="003838D2">
        <w:rPr>
          <w:rFonts w:cstheme="minorHAnsi"/>
        </w:rPr>
        <w:t xml:space="preserve">Lacewing, ladybird </w:t>
      </w:r>
      <w:proofErr w:type="gramStart"/>
      <w:r w:rsidRPr="003838D2">
        <w:rPr>
          <w:rFonts w:cstheme="minorHAnsi"/>
        </w:rPr>
        <w:t>beet</w:t>
      </w:r>
      <w:r w:rsidR="00D064EB">
        <w:rPr>
          <w:rFonts w:cstheme="minorHAnsi"/>
        </w:rPr>
        <w:t>le ,</w:t>
      </w:r>
      <w:proofErr w:type="gramEnd"/>
      <w:r w:rsidR="00D064EB">
        <w:rPr>
          <w:rFonts w:cstheme="minorHAnsi"/>
        </w:rPr>
        <w:t xml:space="preserve"> spider, </w:t>
      </w:r>
      <w:proofErr w:type="spellStart"/>
      <w:r w:rsidR="00D064EB">
        <w:rPr>
          <w:rFonts w:cstheme="minorHAnsi"/>
        </w:rPr>
        <w:t>ro</w:t>
      </w:r>
      <w:r w:rsidRPr="003838D2">
        <w:rPr>
          <w:rFonts w:cstheme="minorHAnsi"/>
        </w:rPr>
        <w:t>dant</w:t>
      </w:r>
      <w:proofErr w:type="spellEnd"/>
      <w:r w:rsidRPr="003838D2">
        <w:rPr>
          <w:rFonts w:cstheme="minorHAnsi"/>
        </w:rPr>
        <w:t xml:space="preserve">, dragonfly, </w:t>
      </w:r>
      <w:proofErr w:type="spellStart"/>
      <w:r w:rsidRPr="003838D2">
        <w:rPr>
          <w:rFonts w:cstheme="minorHAnsi"/>
        </w:rPr>
        <w:t>robberfly</w:t>
      </w:r>
      <w:proofErr w:type="spellEnd"/>
      <w:r w:rsidRPr="003838D2">
        <w:rPr>
          <w:rFonts w:cstheme="minorHAnsi"/>
        </w:rPr>
        <w:t xml:space="preserve">, </w:t>
      </w:r>
      <w:proofErr w:type="spellStart"/>
      <w:r w:rsidRPr="003838D2">
        <w:rPr>
          <w:rFonts w:cstheme="minorHAnsi"/>
        </w:rPr>
        <w:t>reduvid</w:t>
      </w:r>
      <w:proofErr w:type="spellEnd"/>
      <w:r w:rsidRPr="003838D2">
        <w:rPr>
          <w:rFonts w:cstheme="minorHAnsi"/>
        </w:rPr>
        <w:t xml:space="preserve"> bug, praying mantis etc.,</w:t>
      </w:r>
    </w:p>
    <w:p w:rsidR="00B770F4" w:rsidRPr="003838D2" w:rsidRDefault="00F51CF9" w:rsidP="0001271E">
      <w:pPr>
        <w:spacing w:line="240" w:lineRule="auto"/>
        <w:jc w:val="both"/>
        <w:rPr>
          <w:rFonts w:cstheme="minorHAnsi"/>
          <w:b/>
        </w:rPr>
      </w:pPr>
      <w:r>
        <w:rPr>
          <w:rFonts w:cstheme="minorHAnsi"/>
          <w:b/>
        </w:rPr>
        <w:t xml:space="preserve">11.3 </w:t>
      </w:r>
      <w:r w:rsidR="00B770F4" w:rsidRPr="003838D2">
        <w:rPr>
          <w:rFonts w:cstheme="minorHAnsi"/>
          <w:b/>
        </w:rPr>
        <w:t>Pod fly:</w:t>
      </w:r>
    </w:p>
    <w:p w:rsidR="00B770F4" w:rsidRPr="003838D2" w:rsidRDefault="00B770F4" w:rsidP="0001271E">
      <w:pPr>
        <w:spacing w:after="0" w:line="240" w:lineRule="auto"/>
        <w:jc w:val="both"/>
        <w:rPr>
          <w:rFonts w:cstheme="minorHAnsi"/>
          <w:b/>
        </w:rPr>
      </w:pPr>
      <w:r w:rsidRPr="003838D2">
        <w:rPr>
          <w:rFonts w:cstheme="minorHAnsi"/>
        </w:rPr>
        <w:t>It is widely distributed in India and causes major economic losses in northern parts of India causing significant losses especially in long duration varieties</w:t>
      </w:r>
      <w:r w:rsidRPr="003838D2">
        <w:rPr>
          <w:rFonts w:cstheme="minorHAnsi"/>
          <w:b/>
        </w:rPr>
        <w:t>.</w:t>
      </w:r>
    </w:p>
    <w:p w:rsidR="00B770F4" w:rsidRPr="003838D2" w:rsidRDefault="00B770F4" w:rsidP="0001271E">
      <w:pPr>
        <w:spacing w:after="0" w:line="240" w:lineRule="auto"/>
        <w:jc w:val="both"/>
        <w:rPr>
          <w:rFonts w:cstheme="minorHAnsi"/>
        </w:rPr>
      </w:pPr>
      <w:r w:rsidRPr="003838D2">
        <w:rPr>
          <w:rFonts w:cstheme="minorHAnsi"/>
        </w:rPr>
        <w:lastRenderedPageBreak/>
        <w:t>This pest alone accounts for 70-80% of the total pod damage by pod borer complex. The infected seeds do not germinate.</w:t>
      </w:r>
    </w:p>
    <w:p w:rsidR="00B770F4" w:rsidRPr="00F51CF9" w:rsidRDefault="00B770F4" w:rsidP="0001271E">
      <w:pPr>
        <w:spacing w:after="0" w:line="240" w:lineRule="auto"/>
        <w:jc w:val="both"/>
        <w:rPr>
          <w:rFonts w:cstheme="minorHAnsi"/>
          <w:bCs/>
        </w:rPr>
      </w:pPr>
      <w:r w:rsidRPr="00F51CF9">
        <w:rPr>
          <w:rFonts w:cstheme="minorHAnsi"/>
          <w:bCs/>
        </w:rPr>
        <w:t>Biology:</w:t>
      </w:r>
    </w:p>
    <w:p w:rsidR="00B770F4" w:rsidRPr="003838D2" w:rsidRDefault="00B770F4" w:rsidP="0001271E">
      <w:pPr>
        <w:spacing w:after="0" w:line="240" w:lineRule="auto"/>
        <w:jc w:val="both"/>
        <w:rPr>
          <w:rFonts w:cstheme="minorHAnsi"/>
        </w:rPr>
      </w:pPr>
      <w:r w:rsidRPr="00F51CF9">
        <w:rPr>
          <w:rFonts w:cstheme="minorHAnsi"/>
          <w:bCs/>
        </w:rPr>
        <w:t>Egg:</w:t>
      </w:r>
      <w:r w:rsidRPr="003838D2">
        <w:rPr>
          <w:rFonts w:cstheme="minorHAnsi"/>
        </w:rPr>
        <w:t xml:space="preserve"> The adult female ovipositor in the tender pods. Egg measure about 0.97 mm in length and 0.15 mm in breadth.</w:t>
      </w:r>
    </w:p>
    <w:p w:rsidR="00B770F4" w:rsidRPr="003838D2" w:rsidRDefault="00B770F4" w:rsidP="0001271E">
      <w:pPr>
        <w:spacing w:after="0" w:line="240" w:lineRule="auto"/>
        <w:jc w:val="both"/>
        <w:rPr>
          <w:rFonts w:cstheme="minorHAnsi"/>
        </w:rPr>
      </w:pPr>
      <w:r w:rsidRPr="00F51CF9">
        <w:rPr>
          <w:rFonts w:cstheme="minorHAnsi"/>
          <w:bCs/>
        </w:rPr>
        <w:t>Larva:</w:t>
      </w:r>
      <w:r w:rsidRPr="003838D2">
        <w:rPr>
          <w:rFonts w:cstheme="minorHAnsi"/>
        </w:rPr>
        <w:t xml:space="preserve"> The freshly enclosed maggots are transparent, mature larvae are white and up to about 3.5 mm long</w:t>
      </w:r>
    </w:p>
    <w:p w:rsidR="00B770F4" w:rsidRPr="003838D2" w:rsidRDefault="00B770F4" w:rsidP="0001271E">
      <w:pPr>
        <w:spacing w:after="0" w:line="240" w:lineRule="auto"/>
        <w:jc w:val="both"/>
        <w:rPr>
          <w:rFonts w:cstheme="minorHAnsi"/>
        </w:rPr>
      </w:pPr>
      <w:r w:rsidRPr="00F51CF9">
        <w:rPr>
          <w:rFonts w:cstheme="minorHAnsi"/>
          <w:bCs/>
        </w:rPr>
        <w:t>Pupa:</w:t>
      </w:r>
      <w:r w:rsidRPr="003838D2">
        <w:rPr>
          <w:rFonts w:cstheme="minorHAnsi"/>
        </w:rPr>
        <w:t xml:space="preserve"> Pupal cases are orange –brown, about 3 mm long, with a pair of closely spaced anterior spiracles projecting forward, and a pair of prominently  projecting posterior  spiracles on tubercles that are joined basically.</w:t>
      </w:r>
    </w:p>
    <w:p w:rsidR="00B770F4" w:rsidRPr="003838D2" w:rsidRDefault="00B770F4" w:rsidP="0001271E">
      <w:pPr>
        <w:spacing w:after="0" w:line="240" w:lineRule="auto"/>
        <w:jc w:val="both"/>
        <w:rPr>
          <w:rFonts w:cstheme="minorHAnsi"/>
        </w:rPr>
      </w:pPr>
      <w:r w:rsidRPr="00F51CF9">
        <w:rPr>
          <w:rFonts w:cstheme="minorHAnsi"/>
          <w:bCs/>
        </w:rPr>
        <w:t>Adult:</w:t>
      </w:r>
      <w:r w:rsidRPr="003838D2">
        <w:rPr>
          <w:rFonts w:cstheme="minorHAnsi"/>
        </w:rPr>
        <w:t xml:space="preserve"> Both sexes are 2-3 mm long, and may appear black to the naked eye, but the thorax and abdomen have a district, green metallic sheen if examined under magnification. The head has a prominent </w:t>
      </w:r>
      <w:proofErr w:type="spellStart"/>
      <w:r w:rsidRPr="003838D2">
        <w:rPr>
          <w:rFonts w:cstheme="minorHAnsi"/>
        </w:rPr>
        <w:t>ocellar</w:t>
      </w:r>
      <w:proofErr w:type="spellEnd"/>
      <w:r w:rsidRPr="003838D2">
        <w:rPr>
          <w:rFonts w:cstheme="minorHAnsi"/>
        </w:rPr>
        <w:t xml:space="preserve"> triangle, also metallic green that extends to the lunule (recessed crescent above the antennae). The wings are clear. The female has an unusually long, black ovipositor sheath.</w:t>
      </w:r>
    </w:p>
    <w:p w:rsidR="00B770F4" w:rsidRPr="00F51CF9" w:rsidRDefault="00B770F4" w:rsidP="0001271E">
      <w:pPr>
        <w:spacing w:after="0" w:line="240" w:lineRule="auto"/>
        <w:jc w:val="both"/>
        <w:rPr>
          <w:rFonts w:cstheme="minorHAnsi"/>
          <w:bCs/>
        </w:rPr>
      </w:pPr>
      <w:r w:rsidRPr="00F51CF9">
        <w:rPr>
          <w:rFonts w:cstheme="minorHAnsi"/>
          <w:bCs/>
        </w:rPr>
        <w:t>Damage symptoms:</w:t>
      </w:r>
    </w:p>
    <w:p w:rsidR="00B770F4" w:rsidRPr="003838D2" w:rsidRDefault="00B770F4" w:rsidP="0001271E">
      <w:pPr>
        <w:pStyle w:val="ListParagraph"/>
        <w:numPr>
          <w:ilvl w:val="0"/>
          <w:numId w:val="21"/>
        </w:numPr>
        <w:spacing w:after="0" w:line="240" w:lineRule="auto"/>
        <w:jc w:val="both"/>
        <w:rPr>
          <w:rFonts w:cstheme="minorHAnsi"/>
        </w:rPr>
      </w:pPr>
      <w:r w:rsidRPr="003838D2">
        <w:rPr>
          <w:rFonts w:cstheme="minorHAnsi"/>
        </w:rPr>
        <w:t>Dark brown encrustation  on the pod wall</w:t>
      </w:r>
    </w:p>
    <w:p w:rsidR="00B770F4" w:rsidRPr="003838D2" w:rsidRDefault="00B770F4" w:rsidP="0001271E">
      <w:pPr>
        <w:pStyle w:val="ListParagraph"/>
        <w:numPr>
          <w:ilvl w:val="0"/>
          <w:numId w:val="21"/>
        </w:numPr>
        <w:spacing w:after="0" w:line="240" w:lineRule="auto"/>
        <w:jc w:val="both"/>
        <w:rPr>
          <w:rFonts w:cstheme="minorHAnsi"/>
        </w:rPr>
      </w:pPr>
      <w:r w:rsidRPr="003838D2">
        <w:rPr>
          <w:rFonts w:cstheme="minorHAnsi"/>
        </w:rPr>
        <w:t>Dry pods showing pinhead size hole</w:t>
      </w:r>
    </w:p>
    <w:p w:rsidR="00B770F4" w:rsidRPr="003838D2" w:rsidRDefault="00B770F4" w:rsidP="0001271E">
      <w:pPr>
        <w:pStyle w:val="ListParagraph"/>
        <w:numPr>
          <w:ilvl w:val="0"/>
          <w:numId w:val="21"/>
        </w:numPr>
        <w:spacing w:after="0" w:line="240" w:lineRule="auto"/>
        <w:jc w:val="both"/>
        <w:rPr>
          <w:rFonts w:cstheme="minorHAnsi"/>
        </w:rPr>
      </w:pPr>
      <w:r w:rsidRPr="003838D2">
        <w:rPr>
          <w:rFonts w:cstheme="minorHAnsi"/>
        </w:rPr>
        <w:t xml:space="preserve">Seed </w:t>
      </w:r>
      <w:proofErr w:type="spellStart"/>
      <w:r w:rsidRPr="003838D2">
        <w:rPr>
          <w:rFonts w:cstheme="minorHAnsi"/>
        </w:rPr>
        <w:t>shriveled</w:t>
      </w:r>
      <w:proofErr w:type="spellEnd"/>
      <w:r w:rsidRPr="003838D2">
        <w:rPr>
          <w:rFonts w:cstheme="minorHAnsi"/>
        </w:rPr>
        <w:t>, striped and partially eaten</w:t>
      </w:r>
    </w:p>
    <w:p w:rsidR="00D064EB" w:rsidRDefault="00D064EB" w:rsidP="0001271E">
      <w:pPr>
        <w:spacing w:after="0" w:line="240" w:lineRule="auto"/>
        <w:jc w:val="both"/>
        <w:rPr>
          <w:rFonts w:cstheme="minorHAnsi"/>
          <w:b/>
        </w:rPr>
      </w:pPr>
    </w:p>
    <w:p w:rsidR="00B770F4" w:rsidRPr="00F51CF9" w:rsidRDefault="00B770F4" w:rsidP="0001271E">
      <w:pPr>
        <w:spacing w:after="0" w:line="240" w:lineRule="auto"/>
        <w:jc w:val="both"/>
        <w:rPr>
          <w:rFonts w:cstheme="minorHAnsi"/>
          <w:bCs/>
        </w:rPr>
      </w:pPr>
      <w:r w:rsidRPr="00F51CF9">
        <w:rPr>
          <w:rFonts w:cstheme="minorHAnsi"/>
          <w:bCs/>
        </w:rPr>
        <w:t>Natural enemies of pod fly:</w:t>
      </w:r>
    </w:p>
    <w:p w:rsidR="00B770F4" w:rsidRPr="003838D2" w:rsidRDefault="00B770F4" w:rsidP="0001271E">
      <w:pPr>
        <w:spacing w:after="0" w:line="240" w:lineRule="auto"/>
        <w:jc w:val="both"/>
        <w:rPr>
          <w:rFonts w:cstheme="minorHAnsi"/>
        </w:rPr>
      </w:pPr>
      <w:proofErr w:type="spellStart"/>
      <w:r w:rsidRPr="00F51CF9">
        <w:rPr>
          <w:rFonts w:cstheme="minorHAnsi"/>
          <w:bCs/>
        </w:rPr>
        <w:t>Parasitoids</w:t>
      </w:r>
      <w:proofErr w:type="spellEnd"/>
      <w:r w:rsidRPr="00F51CF9">
        <w:rPr>
          <w:rFonts w:cstheme="minorHAnsi"/>
          <w:bCs/>
        </w:rPr>
        <w:t>:</w:t>
      </w:r>
      <w:r w:rsidRPr="003838D2">
        <w:rPr>
          <w:rFonts w:cstheme="minorHAnsi"/>
          <w:b/>
        </w:rPr>
        <w:t xml:space="preserve"> </w:t>
      </w:r>
      <w:proofErr w:type="spellStart"/>
      <w:r w:rsidRPr="003838D2">
        <w:rPr>
          <w:rFonts w:cstheme="minorHAnsi"/>
        </w:rPr>
        <w:t>Euderus</w:t>
      </w:r>
      <w:proofErr w:type="spellEnd"/>
      <w:r w:rsidRPr="003838D2">
        <w:rPr>
          <w:rFonts w:cstheme="minorHAnsi"/>
        </w:rPr>
        <w:t xml:space="preserve"> </w:t>
      </w:r>
      <w:proofErr w:type="spellStart"/>
      <w:r w:rsidRPr="003838D2">
        <w:rPr>
          <w:rFonts w:cstheme="minorHAnsi"/>
        </w:rPr>
        <w:t>lividus</w:t>
      </w:r>
      <w:proofErr w:type="spellEnd"/>
      <w:r w:rsidRPr="003838D2">
        <w:rPr>
          <w:rFonts w:cstheme="minorHAnsi"/>
        </w:rPr>
        <w:t xml:space="preserve">, </w:t>
      </w:r>
      <w:proofErr w:type="spellStart"/>
      <w:r w:rsidRPr="003838D2">
        <w:rPr>
          <w:rFonts w:cstheme="minorHAnsi"/>
        </w:rPr>
        <w:t>Eurytoma</w:t>
      </w:r>
      <w:proofErr w:type="spellEnd"/>
      <w:r w:rsidRPr="003838D2">
        <w:rPr>
          <w:rFonts w:cstheme="minorHAnsi"/>
        </w:rPr>
        <w:t xml:space="preserve"> spp., </w:t>
      </w:r>
      <w:proofErr w:type="spellStart"/>
      <w:r w:rsidRPr="003838D2">
        <w:rPr>
          <w:rFonts w:cstheme="minorHAnsi"/>
        </w:rPr>
        <w:t>Ormysrusorinetalis</w:t>
      </w:r>
      <w:proofErr w:type="spellEnd"/>
      <w:r w:rsidRPr="003838D2">
        <w:rPr>
          <w:rFonts w:cstheme="minorHAnsi"/>
        </w:rPr>
        <w:t xml:space="preserve"> etc.</w:t>
      </w:r>
    </w:p>
    <w:p w:rsidR="00B770F4" w:rsidRPr="003838D2" w:rsidRDefault="00B770F4" w:rsidP="0001271E">
      <w:pPr>
        <w:spacing w:after="0" w:line="240" w:lineRule="auto"/>
        <w:jc w:val="both"/>
        <w:rPr>
          <w:rFonts w:cstheme="minorHAnsi"/>
        </w:rPr>
      </w:pPr>
      <w:r w:rsidRPr="00F51CF9">
        <w:rPr>
          <w:rFonts w:cstheme="minorHAnsi"/>
          <w:bCs/>
        </w:rPr>
        <w:t>Predator:</w:t>
      </w:r>
      <w:r w:rsidRPr="003838D2">
        <w:rPr>
          <w:rFonts w:cstheme="minorHAnsi"/>
          <w:b/>
        </w:rPr>
        <w:t xml:space="preserve"> </w:t>
      </w:r>
      <w:r w:rsidRPr="003838D2">
        <w:rPr>
          <w:rFonts w:cstheme="minorHAnsi"/>
        </w:rPr>
        <w:t xml:space="preserve">Spiders, </w:t>
      </w:r>
      <w:proofErr w:type="spellStart"/>
      <w:r w:rsidRPr="003838D2">
        <w:rPr>
          <w:rFonts w:cstheme="minorHAnsi"/>
        </w:rPr>
        <w:t>reduvid</w:t>
      </w:r>
      <w:proofErr w:type="spellEnd"/>
      <w:r w:rsidRPr="003838D2">
        <w:rPr>
          <w:rFonts w:cstheme="minorHAnsi"/>
        </w:rPr>
        <w:t xml:space="preserve"> bug, </w:t>
      </w:r>
      <w:proofErr w:type="spellStart"/>
      <w:r w:rsidRPr="003838D2">
        <w:rPr>
          <w:rFonts w:cstheme="minorHAnsi"/>
        </w:rPr>
        <w:t>robberfly</w:t>
      </w:r>
      <w:proofErr w:type="spellEnd"/>
      <w:r w:rsidRPr="003838D2">
        <w:rPr>
          <w:rFonts w:cstheme="minorHAnsi"/>
        </w:rPr>
        <w:t>, dragonfly etc.</w:t>
      </w:r>
    </w:p>
    <w:p w:rsidR="00B770F4" w:rsidRPr="00F51CF9" w:rsidRDefault="00B0726E" w:rsidP="0001271E">
      <w:pPr>
        <w:spacing w:after="0" w:line="240" w:lineRule="auto"/>
        <w:jc w:val="both"/>
        <w:rPr>
          <w:rFonts w:cstheme="minorHAnsi"/>
          <w:bCs/>
        </w:rPr>
      </w:pPr>
      <w:r w:rsidRPr="00F51CF9">
        <w:rPr>
          <w:rFonts w:cstheme="minorHAnsi"/>
          <w:bCs/>
        </w:rPr>
        <w:t>Leaf Webber</w:t>
      </w:r>
    </w:p>
    <w:p w:rsidR="00B770F4" w:rsidRPr="00F51CF9" w:rsidRDefault="00B770F4" w:rsidP="0001271E">
      <w:pPr>
        <w:spacing w:after="0" w:line="240" w:lineRule="auto"/>
        <w:jc w:val="both"/>
        <w:rPr>
          <w:rFonts w:cstheme="minorHAnsi"/>
          <w:bCs/>
        </w:rPr>
      </w:pPr>
      <w:r w:rsidRPr="00F51CF9">
        <w:rPr>
          <w:rFonts w:cstheme="minorHAnsi"/>
          <w:bCs/>
        </w:rPr>
        <w:t>Biology:</w:t>
      </w:r>
    </w:p>
    <w:p w:rsidR="00B770F4" w:rsidRPr="003838D2" w:rsidRDefault="00B770F4" w:rsidP="0001271E">
      <w:pPr>
        <w:spacing w:after="0" w:line="240" w:lineRule="auto"/>
        <w:jc w:val="both"/>
        <w:rPr>
          <w:rFonts w:cstheme="minorHAnsi"/>
        </w:rPr>
      </w:pPr>
      <w:r w:rsidRPr="00F51CF9">
        <w:rPr>
          <w:rFonts w:cstheme="minorHAnsi"/>
          <w:bCs/>
        </w:rPr>
        <w:t>Egg:</w:t>
      </w:r>
      <w:r w:rsidRPr="003838D2">
        <w:rPr>
          <w:rFonts w:cstheme="minorHAnsi"/>
        </w:rPr>
        <w:t xml:space="preserve"> Adult female lays eggs on the leaf buds and young leaves</w:t>
      </w:r>
    </w:p>
    <w:p w:rsidR="00B770F4" w:rsidRPr="003838D2" w:rsidRDefault="00B770F4" w:rsidP="0001271E">
      <w:pPr>
        <w:spacing w:after="0" w:line="240" w:lineRule="auto"/>
        <w:jc w:val="both"/>
        <w:rPr>
          <w:rFonts w:cstheme="minorHAnsi"/>
        </w:rPr>
      </w:pPr>
      <w:r w:rsidRPr="00F51CF9">
        <w:rPr>
          <w:rFonts w:cstheme="minorHAnsi"/>
          <w:bCs/>
        </w:rPr>
        <w:t>Larva:</w:t>
      </w:r>
      <w:r w:rsidRPr="003838D2">
        <w:rPr>
          <w:rFonts w:cstheme="minorHAnsi"/>
        </w:rPr>
        <w:t xml:space="preserve"> The larva is creamy –yellow in colour</w:t>
      </w:r>
    </w:p>
    <w:p w:rsidR="00B770F4" w:rsidRPr="003838D2" w:rsidRDefault="00B770F4" w:rsidP="0001271E">
      <w:pPr>
        <w:spacing w:after="0" w:line="240" w:lineRule="auto"/>
        <w:jc w:val="both"/>
        <w:rPr>
          <w:rFonts w:cstheme="minorHAnsi"/>
        </w:rPr>
      </w:pPr>
      <w:r w:rsidRPr="00F51CF9">
        <w:rPr>
          <w:rFonts w:cstheme="minorHAnsi"/>
          <w:bCs/>
        </w:rPr>
        <w:t>Pupa:</w:t>
      </w:r>
      <w:r w:rsidRPr="003838D2">
        <w:rPr>
          <w:rFonts w:cstheme="minorHAnsi"/>
        </w:rPr>
        <w:t xml:space="preserve"> The fully grown larvae pupate within web</w:t>
      </w:r>
    </w:p>
    <w:p w:rsidR="00B770F4" w:rsidRPr="00F51CF9" w:rsidRDefault="00B770F4" w:rsidP="0001271E">
      <w:pPr>
        <w:spacing w:after="0" w:line="240" w:lineRule="auto"/>
        <w:jc w:val="both"/>
        <w:rPr>
          <w:rFonts w:cstheme="minorHAnsi"/>
          <w:bCs/>
        </w:rPr>
      </w:pPr>
      <w:r w:rsidRPr="00F51CF9">
        <w:rPr>
          <w:rFonts w:cstheme="minorHAnsi"/>
          <w:bCs/>
        </w:rPr>
        <w:t>Damage symptoms:</w:t>
      </w:r>
    </w:p>
    <w:p w:rsidR="00B770F4" w:rsidRPr="003838D2" w:rsidRDefault="00B770F4" w:rsidP="0001271E">
      <w:pPr>
        <w:pStyle w:val="ListParagraph"/>
        <w:numPr>
          <w:ilvl w:val="0"/>
          <w:numId w:val="4"/>
        </w:numPr>
        <w:spacing w:after="0" w:line="240" w:lineRule="auto"/>
        <w:jc w:val="both"/>
        <w:rPr>
          <w:rFonts w:cstheme="minorHAnsi"/>
        </w:rPr>
      </w:pPr>
      <w:r w:rsidRPr="003838D2">
        <w:rPr>
          <w:rFonts w:cstheme="minorHAnsi"/>
        </w:rPr>
        <w:t>Larvae often found binding leaves together and feeds on the chlorophyll while remaining inside the web</w:t>
      </w:r>
    </w:p>
    <w:p w:rsidR="00B770F4" w:rsidRPr="003838D2" w:rsidRDefault="00B770F4" w:rsidP="0001271E">
      <w:pPr>
        <w:pStyle w:val="ListParagraph"/>
        <w:numPr>
          <w:ilvl w:val="0"/>
          <w:numId w:val="4"/>
        </w:numPr>
        <w:spacing w:after="0" w:line="240" w:lineRule="auto"/>
        <w:jc w:val="both"/>
        <w:rPr>
          <w:rFonts w:cstheme="minorHAnsi"/>
        </w:rPr>
      </w:pPr>
      <w:r w:rsidRPr="003838D2">
        <w:rPr>
          <w:rFonts w:cstheme="minorHAnsi"/>
        </w:rPr>
        <w:t>Leaflets are webbed together with silk and the larva feeds within the web</w:t>
      </w:r>
    </w:p>
    <w:p w:rsidR="00B770F4" w:rsidRPr="003838D2" w:rsidRDefault="00B770F4" w:rsidP="0001271E">
      <w:pPr>
        <w:pStyle w:val="ListParagraph"/>
        <w:numPr>
          <w:ilvl w:val="0"/>
          <w:numId w:val="4"/>
        </w:numPr>
        <w:spacing w:after="0" w:line="240" w:lineRule="auto"/>
        <w:jc w:val="both"/>
        <w:rPr>
          <w:rFonts w:cstheme="minorHAnsi"/>
        </w:rPr>
      </w:pPr>
      <w:r w:rsidRPr="003838D2">
        <w:rPr>
          <w:rFonts w:cstheme="minorHAnsi"/>
        </w:rPr>
        <w:t xml:space="preserve">As the web often includes the terminal bud , further growth  of that shoot  is prevented </w:t>
      </w:r>
    </w:p>
    <w:p w:rsidR="00B770F4" w:rsidRPr="003838D2" w:rsidRDefault="00B770F4" w:rsidP="0001271E">
      <w:pPr>
        <w:pStyle w:val="ListParagraph"/>
        <w:numPr>
          <w:ilvl w:val="0"/>
          <w:numId w:val="4"/>
        </w:numPr>
        <w:spacing w:after="0" w:line="240" w:lineRule="auto"/>
        <w:jc w:val="both"/>
        <w:rPr>
          <w:rFonts w:cstheme="minorHAnsi"/>
        </w:rPr>
      </w:pPr>
      <w:r w:rsidRPr="003838D2">
        <w:rPr>
          <w:rFonts w:cstheme="minorHAnsi"/>
        </w:rPr>
        <w:t>Infestation starts at the seedling stage and may persist to the reproductive stage when the larvae feed inside flower buds and in young pods.</w:t>
      </w:r>
    </w:p>
    <w:p w:rsidR="00B770F4" w:rsidRPr="003838D2" w:rsidRDefault="00B770F4" w:rsidP="0001271E">
      <w:pPr>
        <w:pStyle w:val="ListParagraph"/>
        <w:numPr>
          <w:ilvl w:val="0"/>
          <w:numId w:val="4"/>
        </w:numPr>
        <w:spacing w:after="0" w:line="240" w:lineRule="auto"/>
        <w:jc w:val="both"/>
        <w:rPr>
          <w:rFonts w:cstheme="minorHAnsi"/>
        </w:rPr>
      </w:pPr>
      <w:r w:rsidRPr="003838D2">
        <w:rPr>
          <w:rFonts w:cstheme="minorHAnsi"/>
        </w:rPr>
        <w:t>If infestation starts at the seedling stage, the crop is severely affected and infestation remains throughout the crop season and may affect the flower buds also.</w:t>
      </w:r>
    </w:p>
    <w:p w:rsidR="00B770F4" w:rsidRPr="003838D2" w:rsidRDefault="00F51CF9" w:rsidP="0001271E">
      <w:pPr>
        <w:spacing w:line="240" w:lineRule="auto"/>
        <w:jc w:val="both"/>
        <w:rPr>
          <w:rFonts w:cstheme="minorHAnsi"/>
          <w:b/>
        </w:rPr>
      </w:pPr>
      <w:r>
        <w:rPr>
          <w:rFonts w:cstheme="minorHAnsi"/>
          <w:b/>
        </w:rPr>
        <w:t xml:space="preserve">11.4 </w:t>
      </w:r>
      <w:r w:rsidR="00B770F4" w:rsidRPr="003838D2">
        <w:rPr>
          <w:rFonts w:cstheme="minorHAnsi"/>
          <w:b/>
        </w:rPr>
        <w:t>Blister beetle:</w:t>
      </w:r>
    </w:p>
    <w:p w:rsidR="00B770F4" w:rsidRPr="00F51CF9" w:rsidRDefault="00B770F4" w:rsidP="0001271E">
      <w:pPr>
        <w:spacing w:after="0" w:line="240" w:lineRule="auto"/>
        <w:jc w:val="both"/>
        <w:rPr>
          <w:rFonts w:cstheme="minorHAnsi"/>
        </w:rPr>
      </w:pPr>
      <w:r w:rsidRPr="00F51CF9">
        <w:rPr>
          <w:rFonts w:cstheme="minorHAnsi"/>
        </w:rPr>
        <w:t>The beetles are found to occur throughout the year in Pigeonpea, cowpea, green gram and black gram, peak incidence is generally observed during September, causing a maximum flower damage of 95 percent.</w:t>
      </w:r>
    </w:p>
    <w:p w:rsidR="00B770F4" w:rsidRPr="00F51CF9" w:rsidRDefault="00B770F4" w:rsidP="0001271E">
      <w:pPr>
        <w:spacing w:after="0" w:line="240" w:lineRule="auto"/>
        <w:jc w:val="both"/>
        <w:rPr>
          <w:rFonts w:cstheme="minorHAnsi"/>
        </w:rPr>
      </w:pPr>
      <w:r w:rsidRPr="00F51CF9">
        <w:rPr>
          <w:rFonts w:cstheme="minorHAnsi"/>
        </w:rPr>
        <w:t>Biology:</w:t>
      </w:r>
    </w:p>
    <w:p w:rsidR="00B770F4" w:rsidRPr="003838D2" w:rsidRDefault="00B770F4" w:rsidP="0001271E">
      <w:pPr>
        <w:spacing w:after="0" w:line="240" w:lineRule="auto"/>
        <w:jc w:val="both"/>
        <w:rPr>
          <w:rFonts w:cstheme="minorHAnsi"/>
        </w:rPr>
      </w:pPr>
      <w:r w:rsidRPr="00B0726E">
        <w:rPr>
          <w:rFonts w:cstheme="minorHAnsi"/>
          <w:bCs/>
        </w:rPr>
        <w:t>Egg:</w:t>
      </w:r>
      <w:r w:rsidRPr="003838D2">
        <w:rPr>
          <w:rFonts w:cstheme="minorHAnsi"/>
          <w:b/>
        </w:rPr>
        <w:t xml:space="preserve"> </w:t>
      </w:r>
      <w:r w:rsidRPr="003838D2">
        <w:rPr>
          <w:rFonts w:cstheme="minorHAnsi"/>
        </w:rPr>
        <w:t>Adults lay eggs in the soil at the base of the plant</w:t>
      </w:r>
    </w:p>
    <w:p w:rsidR="00B770F4" w:rsidRPr="003838D2" w:rsidRDefault="00B770F4" w:rsidP="0001271E">
      <w:pPr>
        <w:spacing w:after="0" w:line="240" w:lineRule="auto"/>
        <w:jc w:val="both"/>
        <w:rPr>
          <w:rFonts w:cstheme="minorHAnsi"/>
          <w:b/>
        </w:rPr>
      </w:pPr>
      <w:r w:rsidRPr="00B0726E">
        <w:rPr>
          <w:rFonts w:cstheme="minorHAnsi"/>
          <w:bCs/>
        </w:rPr>
        <w:t>Larva:</w:t>
      </w:r>
      <w:r w:rsidRPr="003838D2">
        <w:rPr>
          <w:rFonts w:cstheme="minorHAnsi"/>
          <w:b/>
        </w:rPr>
        <w:t xml:space="preserve"> </w:t>
      </w:r>
      <w:r w:rsidRPr="003838D2">
        <w:rPr>
          <w:rFonts w:cstheme="minorHAnsi"/>
        </w:rPr>
        <w:t xml:space="preserve">The immature stages (Larvae) do not feed on plants. They live in the soil and eat grass </w:t>
      </w:r>
      <w:r w:rsidR="005A4BBC" w:rsidRPr="003838D2">
        <w:rPr>
          <w:rFonts w:cstheme="minorHAnsi"/>
        </w:rPr>
        <w:t>hopper eggs</w:t>
      </w:r>
      <w:r w:rsidRPr="003838D2">
        <w:rPr>
          <w:rFonts w:cstheme="minorHAnsi"/>
        </w:rPr>
        <w:t xml:space="preserve"> and are therefore beneficial</w:t>
      </w:r>
    </w:p>
    <w:p w:rsidR="00B770F4" w:rsidRPr="003838D2" w:rsidRDefault="00B770F4" w:rsidP="0001271E">
      <w:pPr>
        <w:spacing w:after="0" w:line="240" w:lineRule="auto"/>
        <w:jc w:val="both"/>
        <w:rPr>
          <w:rFonts w:cstheme="minorHAnsi"/>
        </w:rPr>
      </w:pPr>
      <w:r w:rsidRPr="003838D2">
        <w:rPr>
          <w:rFonts w:cstheme="minorHAnsi"/>
        </w:rPr>
        <w:t>Pupa: The larva pupates in the soil</w:t>
      </w:r>
    </w:p>
    <w:p w:rsidR="00B770F4" w:rsidRPr="003838D2" w:rsidRDefault="00B770F4" w:rsidP="0001271E">
      <w:pPr>
        <w:spacing w:after="0" w:line="240" w:lineRule="auto"/>
        <w:jc w:val="both"/>
        <w:rPr>
          <w:rFonts w:cstheme="minorHAnsi"/>
          <w:b/>
        </w:rPr>
      </w:pPr>
      <w:r w:rsidRPr="00B0726E">
        <w:rPr>
          <w:rFonts w:cstheme="minorHAnsi"/>
          <w:bCs/>
        </w:rPr>
        <w:t>Adult:</w:t>
      </w:r>
      <w:r w:rsidRPr="003838D2">
        <w:rPr>
          <w:rFonts w:cstheme="minorHAnsi"/>
          <w:b/>
        </w:rPr>
        <w:t xml:space="preserve"> </w:t>
      </w:r>
      <w:r w:rsidRPr="003838D2">
        <w:rPr>
          <w:rFonts w:cstheme="minorHAnsi"/>
        </w:rPr>
        <w:t>the adults are medium to large (2.5 cm in length), usually black with large yellow spots and red band across the abdomen, which sometimes changes in to yellow spots. The antennae are orange or yellow.</w:t>
      </w:r>
    </w:p>
    <w:p w:rsidR="00B770F4" w:rsidRPr="00F51CF9" w:rsidRDefault="00B770F4" w:rsidP="0001271E">
      <w:pPr>
        <w:spacing w:after="0" w:line="240" w:lineRule="auto"/>
        <w:jc w:val="both"/>
        <w:rPr>
          <w:rFonts w:cstheme="minorHAnsi"/>
          <w:bCs/>
        </w:rPr>
      </w:pPr>
      <w:r w:rsidRPr="00F51CF9">
        <w:rPr>
          <w:rFonts w:cstheme="minorHAnsi"/>
          <w:bCs/>
        </w:rPr>
        <w:t xml:space="preserve">Damage Symptoms: </w:t>
      </w:r>
    </w:p>
    <w:p w:rsidR="00B770F4" w:rsidRPr="003838D2" w:rsidRDefault="00B770F4" w:rsidP="0001271E">
      <w:pPr>
        <w:pStyle w:val="ListParagraph"/>
        <w:numPr>
          <w:ilvl w:val="0"/>
          <w:numId w:val="24"/>
        </w:numPr>
        <w:spacing w:after="0" w:line="240" w:lineRule="auto"/>
        <w:jc w:val="both"/>
        <w:rPr>
          <w:rFonts w:cstheme="minorHAnsi"/>
        </w:rPr>
      </w:pPr>
      <w:r w:rsidRPr="003838D2">
        <w:rPr>
          <w:rFonts w:cstheme="minorHAnsi"/>
        </w:rPr>
        <w:t>Adult feed on the flowers, tender pods and young leaves resulting in few pods.</w:t>
      </w:r>
    </w:p>
    <w:p w:rsidR="00B770F4" w:rsidRPr="003838D2" w:rsidRDefault="00B770F4" w:rsidP="0001271E">
      <w:pPr>
        <w:pStyle w:val="ListParagraph"/>
        <w:numPr>
          <w:ilvl w:val="0"/>
          <w:numId w:val="24"/>
        </w:numPr>
        <w:spacing w:after="0" w:line="240" w:lineRule="auto"/>
        <w:jc w:val="both"/>
        <w:rPr>
          <w:rFonts w:cstheme="minorHAnsi"/>
        </w:rPr>
      </w:pPr>
      <w:r w:rsidRPr="003838D2">
        <w:rPr>
          <w:rFonts w:cstheme="minorHAnsi"/>
        </w:rPr>
        <w:lastRenderedPageBreak/>
        <w:t>In locations where pigeon pea is grown over large areas, blister beetles cause little damage</w:t>
      </w:r>
    </w:p>
    <w:p w:rsidR="00B770F4" w:rsidRPr="003838D2" w:rsidRDefault="00B770F4" w:rsidP="0001271E">
      <w:pPr>
        <w:pStyle w:val="ListParagraph"/>
        <w:numPr>
          <w:ilvl w:val="0"/>
          <w:numId w:val="24"/>
        </w:numPr>
        <w:spacing w:after="0" w:line="240" w:lineRule="auto"/>
        <w:jc w:val="both"/>
        <w:rPr>
          <w:rFonts w:cstheme="minorHAnsi"/>
        </w:rPr>
      </w:pPr>
      <w:r w:rsidRPr="003838D2">
        <w:rPr>
          <w:rFonts w:cstheme="minorHAnsi"/>
        </w:rPr>
        <w:t xml:space="preserve">However, in small plots that are in the flowering stage during the period of peak adult activity </w:t>
      </w:r>
      <w:proofErr w:type="gramStart"/>
      <w:r w:rsidRPr="003838D2">
        <w:rPr>
          <w:rFonts w:cstheme="minorHAnsi"/>
        </w:rPr>
        <w:t>( August</w:t>
      </w:r>
      <w:proofErr w:type="gramEnd"/>
      <w:r w:rsidRPr="003838D2">
        <w:rPr>
          <w:rFonts w:cstheme="minorHAnsi"/>
        </w:rPr>
        <w:t xml:space="preserve"> – October in Southern India), most of the flowers may be eaten by the beetles and crop losses may be substantial.</w:t>
      </w:r>
    </w:p>
    <w:p w:rsidR="00B770F4" w:rsidRPr="00F51CF9" w:rsidRDefault="00F51CF9" w:rsidP="0001271E">
      <w:pPr>
        <w:spacing w:after="0" w:line="240" w:lineRule="auto"/>
        <w:jc w:val="both"/>
        <w:rPr>
          <w:rFonts w:cstheme="minorHAnsi"/>
          <w:b/>
        </w:rPr>
      </w:pPr>
      <w:proofErr w:type="gramStart"/>
      <w:r>
        <w:rPr>
          <w:rFonts w:cstheme="minorHAnsi"/>
          <w:b/>
        </w:rPr>
        <w:t xml:space="preserve">11.5  </w:t>
      </w:r>
      <w:r w:rsidR="00B770F4" w:rsidRPr="00F51CF9">
        <w:rPr>
          <w:rFonts w:cstheme="minorHAnsi"/>
          <w:b/>
        </w:rPr>
        <w:t>Plume</w:t>
      </w:r>
      <w:proofErr w:type="gramEnd"/>
      <w:r w:rsidR="00B770F4" w:rsidRPr="00F51CF9">
        <w:rPr>
          <w:rFonts w:cstheme="minorHAnsi"/>
          <w:b/>
        </w:rPr>
        <w:t xml:space="preserve"> moth:</w:t>
      </w:r>
    </w:p>
    <w:p w:rsidR="00B770F4" w:rsidRPr="003838D2" w:rsidRDefault="00B770F4" w:rsidP="0001271E">
      <w:pPr>
        <w:spacing w:after="0" w:line="240" w:lineRule="auto"/>
        <w:jc w:val="both"/>
        <w:rPr>
          <w:rFonts w:cstheme="minorHAnsi"/>
        </w:rPr>
      </w:pPr>
      <w:r w:rsidRPr="003838D2">
        <w:rPr>
          <w:rFonts w:cstheme="minorHAnsi"/>
        </w:rPr>
        <w:t xml:space="preserve">The pest is active throughout the year depending on the availability of the host plants. Apart from </w:t>
      </w:r>
      <w:proofErr w:type="spellStart"/>
      <w:r w:rsidRPr="003838D2">
        <w:rPr>
          <w:rFonts w:cstheme="minorHAnsi"/>
        </w:rPr>
        <w:t>redgram</w:t>
      </w:r>
      <w:proofErr w:type="spellEnd"/>
      <w:r w:rsidRPr="003838D2">
        <w:rPr>
          <w:rFonts w:cstheme="minorHAnsi"/>
        </w:rPr>
        <w:t>, it is also recorded in horse gram and lablab</w:t>
      </w:r>
    </w:p>
    <w:p w:rsidR="00B770F4" w:rsidRPr="00F51CF9" w:rsidRDefault="00B770F4" w:rsidP="0001271E">
      <w:pPr>
        <w:spacing w:after="0" w:line="240" w:lineRule="auto"/>
        <w:jc w:val="both"/>
        <w:rPr>
          <w:rFonts w:cstheme="minorHAnsi"/>
          <w:bCs/>
        </w:rPr>
      </w:pPr>
      <w:r w:rsidRPr="00F51CF9">
        <w:rPr>
          <w:rFonts w:cstheme="minorHAnsi"/>
          <w:bCs/>
        </w:rPr>
        <w:t xml:space="preserve">Biology: </w:t>
      </w:r>
    </w:p>
    <w:p w:rsidR="00B770F4" w:rsidRPr="003838D2" w:rsidRDefault="00B770F4" w:rsidP="0001271E">
      <w:pPr>
        <w:spacing w:after="0" w:line="240" w:lineRule="auto"/>
        <w:jc w:val="both"/>
        <w:rPr>
          <w:rFonts w:cstheme="minorHAnsi"/>
        </w:rPr>
      </w:pPr>
      <w:r w:rsidRPr="00B0726E">
        <w:rPr>
          <w:rFonts w:cstheme="minorHAnsi"/>
          <w:bCs/>
        </w:rPr>
        <w:t>Egg:</w:t>
      </w:r>
      <w:r w:rsidRPr="003838D2">
        <w:rPr>
          <w:rFonts w:cstheme="minorHAnsi"/>
          <w:b/>
        </w:rPr>
        <w:t xml:space="preserve"> </w:t>
      </w:r>
      <w:r w:rsidRPr="003838D2">
        <w:rPr>
          <w:rFonts w:cstheme="minorHAnsi"/>
        </w:rPr>
        <w:t>The female lays green oval eggs singly on buds and ponds. Each female can lay 60 green coloured eggs on the tender developing pods. The egg period is 48-96 hours.</w:t>
      </w:r>
    </w:p>
    <w:p w:rsidR="00B770F4" w:rsidRPr="003838D2" w:rsidRDefault="00B770F4" w:rsidP="0001271E">
      <w:pPr>
        <w:spacing w:after="0" w:line="240" w:lineRule="auto"/>
        <w:jc w:val="both"/>
        <w:rPr>
          <w:rFonts w:cstheme="minorHAnsi"/>
        </w:rPr>
      </w:pPr>
      <w:r w:rsidRPr="00B0726E">
        <w:rPr>
          <w:rFonts w:cstheme="minorHAnsi"/>
          <w:bCs/>
        </w:rPr>
        <w:t>Larva:</w:t>
      </w:r>
      <w:r w:rsidRPr="003838D2">
        <w:rPr>
          <w:rFonts w:cstheme="minorHAnsi"/>
          <w:b/>
        </w:rPr>
        <w:t xml:space="preserve"> </w:t>
      </w:r>
      <w:r w:rsidRPr="003838D2">
        <w:rPr>
          <w:rFonts w:cstheme="minorHAnsi"/>
        </w:rPr>
        <w:t>The larva is green in colour with spine like hairs all over the body and is spindle shaped. The larva feeds on the developing parts</w:t>
      </w:r>
      <w:r w:rsidR="00B0726E">
        <w:rPr>
          <w:rFonts w:cstheme="minorHAnsi"/>
        </w:rPr>
        <w:t xml:space="preserve"> or </w:t>
      </w:r>
      <w:r w:rsidRPr="003838D2">
        <w:rPr>
          <w:rFonts w:cstheme="minorHAnsi"/>
        </w:rPr>
        <w:t>tender seeds</w:t>
      </w:r>
    </w:p>
    <w:p w:rsidR="00B770F4" w:rsidRPr="003838D2" w:rsidRDefault="00B770F4" w:rsidP="0001271E">
      <w:pPr>
        <w:spacing w:after="0" w:line="240" w:lineRule="auto"/>
        <w:jc w:val="both"/>
        <w:rPr>
          <w:rFonts w:cstheme="minorHAnsi"/>
        </w:rPr>
      </w:pPr>
      <w:r w:rsidRPr="00B0726E">
        <w:rPr>
          <w:rFonts w:cstheme="minorHAnsi"/>
          <w:bCs/>
        </w:rPr>
        <w:t>Pupa:</w:t>
      </w:r>
      <w:r w:rsidRPr="003838D2">
        <w:rPr>
          <w:rFonts w:cstheme="minorHAnsi"/>
          <w:b/>
        </w:rPr>
        <w:t xml:space="preserve"> </w:t>
      </w:r>
      <w:r w:rsidRPr="003838D2">
        <w:rPr>
          <w:rFonts w:cstheme="minorHAnsi"/>
        </w:rPr>
        <w:t>The pupa which appear like a larva, is often found attached to the pod surface or on the pedicel</w:t>
      </w:r>
    </w:p>
    <w:p w:rsidR="00B770F4" w:rsidRPr="003838D2" w:rsidRDefault="00B770F4" w:rsidP="0001271E">
      <w:pPr>
        <w:spacing w:after="0" w:line="240" w:lineRule="auto"/>
        <w:jc w:val="both"/>
        <w:rPr>
          <w:rFonts w:cstheme="minorHAnsi"/>
        </w:rPr>
      </w:pPr>
      <w:r w:rsidRPr="00B0726E">
        <w:rPr>
          <w:rFonts w:cstheme="minorHAnsi"/>
          <w:bCs/>
        </w:rPr>
        <w:t>Adult:</w:t>
      </w:r>
      <w:r w:rsidRPr="003838D2">
        <w:rPr>
          <w:rFonts w:cstheme="minorHAnsi"/>
          <w:b/>
        </w:rPr>
        <w:t xml:space="preserve"> </w:t>
      </w:r>
      <w:r w:rsidRPr="003838D2">
        <w:rPr>
          <w:rFonts w:cstheme="minorHAnsi"/>
        </w:rPr>
        <w:t>The plume moths usually appear at flowering time of the crop or some time in pre flowering stage. The adults have brown, plume like wings. One generation can be completed in about 4 weeks</w:t>
      </w:r>
    </w:p>
    <w:p w:rsidR="00B770F4" w:rsidRPr="003838D2" w:rsidRDefault="00F51CF9" w:rsidP="0001271E">
      <w:pPr>
        <w:spacing w:line="240" w:lineRule="auto"/>
        <w:jc w:val="both"/>
        <w:rPr>
          <w:rFonts w:cstheme="minorHAnsi"/>
          <w:b/>
        </w:rPr>
      </w:pPr>
      <w:proofErr w:type="gramStart"/>
      <w:r>
        <w:rPr>
          <w:rFonts w:cstheme="minorHAnsi"/>
          <w:b/>
        </w:rPr>
        <w:t xml:space="preserve">11.6  </w:t>
      </w:r>
      <w:r w:rsidR="00B770F4" w:rsidRPr="003838D2">
        <w:rPr>
          <w:rFonts w:cstheme="minorHAnsi"/>
          <w:b/>
        </w:rPr>
        <w:t>Root</w:t>
      </w:r>
      <w:proofErr w:type="gramEnd"/>
      <w:r w:rsidR="00B770F4" w:rsidRPr="003838D2">
        <w:rPr>
          <w:rFonts w:cstheme="minorHAnsi"/>
          <w:b/>
        </w:rPr>
        <w:t xml:space="preserve"> not Nematodes:</w:t>
      </w:r>
    </w:p>
    <w:p w:rsidR="00B770F4" w:rsidRPr="00F51CF9" w:rsidRDefault="00B770F4" w:rsidP="0001271E">
      <w:pPr>
        <w:spacing w:after="0" w:line="240" w:lineRule="auto"/>
        <w:jc w:val="both"/>
        <w:rPr>
          <w:rFonts w:cstheme="minorHAnsi"/>
          <w:bCs/>
        </w:rPr>
      </w:pPr>
      <w:r w:rsidRPr="00F51CF9">
        <w:rPr>
          <w:rFonts w:cstheme="minorHAnsi"/>
          <w:bCs/>
        </w:rPr>
        <w:t xml:space="preserve">Biology </w:t>
      </w:r>
    </w:p>
    <w:p w:rsidR="00B770F4" w:rsidRPr="003838D2" w:rsidRDefault="00B770F4" w:rsidP="0001271E">
      <w:pPr>
        <w:pStyle w:val="ListParagraph"/>
        <w:numPr>
          <w:ilvl w:val="0"/>
          <w:numId w:val="25"/>
        </w:numPr>
        <w:spacing w:after="0" w:line="240" w:lineRule="auto"/>
        <w:jc w:val="both"/>
        <w:rPr>
          <w:rFonts w:cstheme="minorHAnsi"/>
        </w:rPr>
      </w:pPr>
      <w:r w:rsidRPr="003838D2">
        <w:rPr>
          <w:rFonts w:cstheme="minorHAnsi"/>
        </w:rPr>
        <w:t>Most species of plant parasitic nematodes have a relatively simple life cycle consisting of the egg, four larval stages and the adult male and female.</w:t>
      </w:r>
    </w:p>
    <w:p w:rsidR="00B770F4" w:rsidRPr="003838D2" w:rsidRDefault="00B770F4" w:rsidP="0001271E">
      <w:pPr>
        <w:pStyle w:val="ListParagraph"/>
        <w:numPr>
          <w:ilvl w:val="0"/>
          <w:numId w:val="25"/>
        </w:numPr>
        <w:spacing w:after="0" w:line="240" w:lineRule="auto"/>
        <w:jc w:val="both"/>
        <w:rPr>
          <w:rFonts w:cstheme="minorHAnsi"/>
        </w:rPr>
      </w:pPr>
      <w:r w:rsidRPr="003838D2">
        <w:rPr>
          <w:rFonts w:cstheme="minorHAnsi"/>
        </w:rPr>
        <w:t xml:space="preserve">Development of the first stage larvae occurs within the egg where the first </w:t>
      </w:r>
      <w:proofErr w:type="spellStart"/>
      <w:r w:rsidRPr="003838D2">
        <w:rPr>
          <w:rFonts w:cstheme="minorHAnsi"/>
        </w:rPr>
        <w:t>molt</w:t>
      </w:r>
      <w:proofErr w:type="spellEnd"/>
      <w:r w:rsidRPr="003838D2">
        <w:rPr>
          <w:rFonts w:cstheme="minorHAnsi"/>
        </w:rPr>
        <w:t xml:space="preserve"> occurs. Second stage larvae hatch from eggs to find and infect plant roots or in some cases foliar tissues</w:t>
      </w:r>
    </w:p>
    <w:p w:rsidR="00B770F4" w:rsidRPr="003838D2" w:rsidRDefault="00B770F4" w:rsidP="0001271E">
      <w:pPr>
        <w:pStyle w:val="ListParagraph"/>
        <w:numPr>
          <w:ilvl w:val="0"/>
          <w:numId w:val="25"/>
        </w:numPr>
        <w:spacing w:after="0" w:line="240" w:lineRule="auto"/>
        <w:jc w:val="both"/>
        <w:rPr>
          <w:rFonts w:cstheme="minorHAnsi"/>
        </w:rPr>
      </w:pPr>
      <w:r w:rsidRPr="003838D2">
        <w:rPr>
          <w:rFonts w:cstheme="minorHAnsi"/>
        </w:rPr>
        <w:t>Under suitable environmental conditions, the eggs hatch and new larvae emerge to complete the life cycle within 4 to 8 weeks depending on temperature.</w:t>
      </w:r>
    </w:p>
    <w:p w:rsidR="00B770F4" w:rsidRPr="003838D2" w:rsidRDefault="00B770F4" w:rsidP="0001271E">
      <w:pPr>
        <w:pStyle w:val="ListParagraph"/>
        <w:numPr>
          <w:ilvl w:val="0"/>
          <w:numId w:val="25"/>
        </w:numPr>
        <w:spacing w:after="0" w:line="240" w:lineRule="auto"/>
        <w:jc w:val="both"/>
        <w:rPr>
          <w:rFonts w:cstheme="minorHAnsi"/>
        </w:rPr>
      </w:pPr>
      <w:r w:rsidRPr="003838D2">
        <w:rPr>
          <w:rFonts w:cstheme="minorHAnsi"/>
        </w:rPr>
        <w:t>Nematode development is generally most rapid within an optimal soil temperature range of 70-80</w:t>
      </w:r>
      <w:r w:rsidRPr="003838D2">
        <w:rPr>
          <w:rFonts w:cstheme="minorHAnsi"/>
          <w:vertAlign w:val="superscript"/>
        </w:rPr>
        <w:t>0</w:t>
      </w:r>
      <w:r w:rsidRPr="003838D2">
        <w:rPr>
          <w:rFonts w:cstheme="minorHAnsi"/>
        </w:rPr>
        <w:t xml:space="preserve"> F.</w:t>
      </w:r>
    </w:p>
    <w:p w:rsidR="00B770F4" w:rsidRPr="00F51CF9" w:rsidRDefault="00B770F4" w:rsidP="0001271E">
      <w:pPr>
        <w:spacing w:after="0" w:line="240" w:lineRule="auto"/>
        <w:jc w:val="both"/>
        <w:rPr>
          <w:rFonts w:cstheme="minorHAnsi"/>
          <w:bCs/>
        </w:rPr>
      </w:pPr>
      <w:r w:rsidRPr="00F51CF9">
        <w:rPr>
          <w:rFonts w:cstheme="minorHAnsi"/>
          <w:bCs/>
        </w:rPr>
        <w:t xml:space="preserve">Damage Symptoms: </w:t>
      </w:r>
    </w:p>
    <w:p w:rsidR="00B770F4" w:rsidRPr="003838D2" w:rsidRDefault="00B770F4" w:rsidP="0001271E">
      <w:pPr>
        <w:pStyle w:val="ListParagraph"/>
        <w:numPr>
          <w:ilvl w:val="0"/>
          <w:numId w:val="5"/>
        </w:numPr>
        <w:spacing w:after="0" w:line="240" w:lineRule="auto"/>
        <w:jc w:val="both"/>
        <w:rPr>
          <w:rFonts w:cstheme="minorHAnsi"/>
        </w:rPr>
      </w:pPr>
      <w:r w:rsidRPr="003838D2">
        <w:rPr>
          <w:rFonts w:cstheme="minorHAnsi"/>
        </w:rPr>
        <w:t xml:space="preserve">Infected plants  in patches  in the field </w:t>
      </w:r>
    </w:p>
    <w:p w:rsidR="00B770F4" w:rsidRPr="003838D2" w:rsidRDefault="00B770F4" w:rsidP="0001271E">
      <w:pPr>
        <w:pStyle w:val="ListParagraph"/>
        <w:numPr>
          <w:ilvl w:val="0"/>
          <w:numId w:val="5"/>
        </w:numPr>
        <w:spacing w:after="0" w:line="240" w:lineRule="auto"/>
        <w:jc w:val="both"/>
        <w:rPr>
          <w:rFonts w:cstheme="minorHAnsi"/>
        </w:rPr>
      </w:pPr>
      <w:r w:rsidRPr="003838D2">
        <w:rPr>
          <w:rFonts w:cstheme="minorHAnsi"/>
        </w:rPr>
        <w:t>Formation of galls  on host  root system  is the primary  symptom</w:t>
      </w:r>
    </w:p>
    <w:p w:rsidR="00B770F4" w:rsidRPr="003838D2" w:rsidRDefault="00B770F4" w:rsidP="0001271E">
      <w:pPr>
        <w:pStyle w:val="ListParagraph"/>
        <w:numPr>
          <w:ilvl w:val="0"/>
          <w:numId w:val="5"/>
        </w:numPr>
        <w:spacing w:after="0" w:line="240" w:lineRule="auto"/>
        <w:jc w:val="both"/>
        <w:rPr>
          <w:rFonts w:cstheme="minorHAnsi"/>
        </w:rPr>
      </w:pPr>
      <w:r w:rsidRPr="003838D2">
        <w:rPr>
          <w:rFonts w:cstheme="minorHAnsi"/>
        </w:rPr>
        <w:t>Roots branch profusely  starting from the gall tissue causing a beard root symptom</w:t>
      </w:r>
    </w:p>
    <w:p w:rsidR="00B770F4" w:rsidRPr="003838D2" w:rsidRDefault="00B770F4" w:rsidP="0001271E">
      <w:pPr>
        <w:pStyle w:val="ListParagraph"/>
        <w:numPr>
          <w:ilvl w:val="0"/>
          <w:numId w:val="5"/>
        </w:numPr>
        <w:spacing w:after="0" w:line="240" w:lineRule="auto"/>
        <w:jc w:val="both"/>
        <w:rPr>
          <w:rFonts w:cstheme="minorHAnsi"/>
        </w:rPr>
      </w:pPr>
      <w:r w:rsidRPr="003838D2">
        <w:rPr>
          <w:rFonts w:cstheme="minorHAnsi"/>
        </w:rPr>
        <w:t>Infected roots become knobby and knotty</w:t>
      </w:r>
    </w:p>
    <w:p w:rsidR="00B770F4" w:rsidRDefault="00B770F4" w:rsidP="0001271E">
      <w:pPr>
        <w:pStyle w:val="ListParagraph"/>
        <w:numPr>
          <w:ilvl w:val="0"/>
          <w:numId w:val="5"/>
        </w:numPr>
        <w:spacing w:after="0" w:line="240" w:lineRule="auto"/>
        <w:jc w:val="both"/>
        <w:rPr>
          <w:rFonts w:cstheme="minorHAnsi"/>
        </w:rPr>
      </w:pPr>
      <w:r w:rsidRPr="003838D2">
        <w:rPr>
          <w:rFonts w:cstheme="minorHAnsi"/>
        </w:rPr>
        <w:t xml:space="preserve">In severely infected plants the root system is reduced and the rootlets are almost </w:t>
      </w:r>
      <w:r w:rsidR="00B0726E" w:rsidRPr="003838D2">
        <w:rPr>
          <w:rFonts w:cstheme="minorHAnsi"/>
        </w:rPr>
        <w:t>completely absent</w:t>
      </w:r>
      <w:r w:rsidRPr="003838D2">
        <w:rPr>
          <w:rFonts w:cstheme="minorHAnsi"/>
        </w:rPr>
        <w:t>. The roots are seriously hampered in their function of uptake and transport of water and nutrients</w:t>
      </w:r>
    </w:p>
    <w:p w:rsidR="00AA5A2A" w:rsidRDefault="00AA5A2A" w:rsidP="0001271E">
      <w:pPr>
        <w:spacing w:after="0" w:line="240" w:lineRule="auto"/>
        <w:jc w:val="both"/>
        <w:rPr>
          <w:rFonts w:cstheme="minorHAnsi"/>
        </w:rPr>
      </w:pPr>
    </w:p>
    <w:p w:rsidR="00AA5A2A" w:rsidRPr="00AA5A2A" w:rsidRDefault="00AA5A2A" w:rsidP="0001271E">
      <w:pPr>
        <w:spacing w:after="0" w:line="240" w:lineRule="auto"/>
        <w:jc w:val="both"/>
        <w:rPr>
          <w:rFonts w:cstheme="minorHAnsi"/>
        </w:rPr>
      </w:pPr>
    </w:p>
    <w:p w:rsidR="00B770F4" w:rsidRPr="00AA5A2A" w:rsidRDefault="00B770F4" w:rsidP="0001271E">
      <w:pPr>
        <w:pStyle w:val="ListParagraph"/>
        <w:numPr>
          <w:ilvl w:val="0"/>
          <w:numId w:val="34"/>
        </w:numPr>
        <w:spacing w:line="240" w:lineRule="auto"/>
        <w:jc w:val="both"/>
        <w:rPr>
          <w:rFonts w:cstheme="minorHAnsi"/>
          <w:b/>
          <w:sz w:val="24"/>
          <w:szCs w:val="24"/>
        </w:rPr>
      </w:pPr>
      <w:r w:rsidRPr="00AA5A2A">
        <w:rPr>
          <w:rFonts w:cstheme="minorHAnsi"/>
          <w:b/>
          <w:sz w:val="24"/>
          <w:szCs w:val="24"/>
        </w:rPr>
        <w:t>Description of Diseases:</w:t>
      </w:r>
    </w:p>
    <w:p w:rsidR="00B770F4" w:rsidRPr="00A133E3" w:rsidRDefault="00AA5A2A" w:rsidP="0001271E">
      <w:pPr>
        <w:spacing w:line="240" w:lineRule="auto"/>
        <w:jc w:val="both"/>
        <w:rPr>
          <w:rFonts w:cstheme="minorHAnsi"/>
          <w:b/>
        </w:rPr>
      </w:pPr>
      <w:r w:rsidRPr="00A133E3">
        <w:rPr>
          <w:rFonts w:cstheme="minorHAnsi"/>
          <w:b/>
        </w:rPr>
        <w:t xml:space="preserve">12.1 </w:t>
      </w:r>
      <w:r w:rsidR="00B770F4" w:rsidRPr="00A133E3">
        <w:rPr>
          <w:rFonts w:cstheme="minorHAnsi"/>
          <w:b/>
        </w:rPr>
        <w:t>Wilt:</w:t>
      </w:r>
    </w:p>
    <w:p w:rsidR="00B770F4" w:rsidRPr="003838D2" w:rsidRDefault="00B770F4" w:rsidP="0001271E">
      <w:pPr>
        <w:spacing w:after="0" w:line="240" w:lineRule="auto"/>
        <w:jc w:val="both"/>
        <w:rPr>
          <w:rFonts w:cstheme="minorHAnsi"/>
        </w:rPr>
      </w:pPr>
      <w:r w:rsidRPr="003838D2">
        <w:rPr>
          <w:rFonts w:cstheme="minorHAnsi"/>
        </w:rPr>
        <w:t>Disease Symptoms</w:t>
      </w:r>
    </w:p>
    <w:p w:rsidR="00B770F4" w:rsidRPr="003838D2" w:rsidRDefault="00B770F4" w:rsidP="0001271E">
      <w:pPr>
        <w:pStyle w:val="ListParagraph"/>
        <w:numPr>
          <w:ilvl w:val="0"/>
          <w:numId w:val="3"/>
        </w:numPr>
        <w:spacing w:after="0" w:line="240" w:lineRule="auto"/>
        <w:jc w:val="both"/>
        <w:rPr>
          <w:rFonts w:cstheme="minorHAnsi"/>
        </w:rPr>
      </w:pPr>
      <w:r w:rsidRPr="003838D2">
        <w:rPr>
          <w:rFonts w:cstheme="minorHAnsi"/>
        </w:rPr>
        <w:t xml:space="preserve">Symptoms can appear 4-6 weeks after sowing .The initial visible symptoms are loss of turgidity in leaves, and slight </w:t>
      </w:r>
      <w:r w:rsidR="0055378C" w:rsidRPr="003838D2">
        <w:rPr>
          <w:rFonts w:cstheme="minorHAnsi"/>
        </w:rPr>
        <w:t>interveinal</w:t>
      </w:r>
      <w:r w:rsidRPr="003838D2">
        <w:rPr>
          <w:rFonts w:cstheme="minorHAnsi"/>
        </w:rPr>
        <w:t xml:space="preserve"> clearing.</w:t>
      </w:r>
    </w:p>
    <w:p w:rsidR="00B770F4" w:rsidRPr="003838D2" w:rsidRDefault="00B770F4" w:rsidP="0001271E">
      <w:pPr>
        <w:pStyle w:val="ListParagraph"/>
        <w:numPr>
          <w:ilvl w:val="0"/>
          <w:numId w:val="3"/>
        </w:numPr>
        <w:spacing w:after="0" w:line="240" w:lineRule="auto"/>
        <w:jc w:val="both"/>
        <w:rPr>
          <w:rFonts w:cstheme="minorHAnsi"/>
        </w:rPr>
      </w:pPr>
      <w:r w:rsidRPr="003838D2">
        <w:rPr>
          <w:rFonts w:cstheme="minorHAnsi"/>
        </w:rPr>
        <w:t>The foliage shows slight chlorosis and sometimes becomes bright yellow before wilting</w:t>
      </w:r>
    </w:p>
    <w:p w:rsidR="00B770F4" w:rsidRPr="003838D2" w:rsidRDefault="00B770F4" w:rsidP="0001271E">
      <w:pPr>
        <w:pStyle w:val="ListParagraph"/>
        <w:numPr>
          <w:ilvl w:val="0"/>
          <w:numId w:val="3"/>
        </w:numPr>
        <w:spacing w:after="0" w:line="240" w:lineRule="auto"/>
        <w:jc w:val="both"/>
        <w:rPr>
          <w:rFonts w:cstheme="minorHAnsi"/>
        </w:rPr>
      </w:pPr>
      <w:r w:rsidRPr="003838D2">
        <w:rPr>
          <w:rFonts w:cstheme="minorHAnsi"/>
        </w:rPr>
        <w:t>Leaves are retained on wilted plants. The initial characteristics internal symptoms of wilt is the browning of the xylem vessels from the root system to the stems</w:t>
      </w:r>
    </w:p>
    <w:p w:rsidR="00B770F4" w:rsidRPr="003838D2" w:rsidRDefault="00B770F4" w:rsidP="0001271E">
      <w:pPr>
        <w:pStyle w:val="ListParagraph"/>
        <w:numPr>
          <w:ilvl w:val="0"/>
          <w:numId w:val="3"/>
        </w:numPr>
        <w:spacing w:after="0" w:line="240" w:lineRule="auto"/>
        <w:jc w:val="both"/>
        <w:rPr>
          <w:rFonts w:cstheme="minorHAnsi"/>
        </w:rPr>
      </w:pPr>
      <w:r w:rsidRPr="003838D2">
        <w:rPr>
          <w:rFonts w:cstheme="minorHAnsi"/>
        </w:rPr>
        <w:t>The xylem gradually develops black streaks, and brown or dark purple bands appear on the stem surface of partially wilted plants extending upwards from the base.</w:t>
      </w:r>
    </w:p>
    <w:p w:rsidR="00B770F4" w:rsidRPr="003838D2" w:rsidRDefault="00B770F4" w:rsidP="0001271E">
      <w:pPr>
        <w:pStyle w:val="ListParagraph"/>
        <w:numPr>
          <w:ilvl w:val="0"/>
          <w:numId w:val="3"/>
        </w:numPr>
        <w:spacing w:after="0" w:line="240" w:lineRule="auto"/>
        <w:jc w:val="both"/>
        <w:rPr>
          <w:rFonts w:cstheme="minorHAnsi"/>
        </w:rPr>
      </w:pPr>
      <w:r w:rsidRPr="003838D2">
        <w:rPr>
          <w:rFonts w:cstheme="minorHAnsi"/>
        </w:rPr>
        <w:t>When the bark of such band is peeled off, browning or blackening of the wood beneath can be seen. In wilt –tolerant genotypes these bands are confined to the basal part of the plant</w:t>
      </w:r>
    </w:p>
    <w:p w:rsidR="00B770F4" w:rsidRPr="003838D2" w:rsidRDefault="00B770F4" w:rsidP="0001271E">
      <w:pPr>
        <w:pStyle w:val="ListParagraph"/>
        <w:numPr>
          <w:ilvl w:val="0"/>
          <w:numId w:val="3"/>
        </w:numPr>
        <w:spacing w:after="0" w:line="240" w:lineRule="auto"/>
        <w:jc w:val="both"/>
        <w:rPr>
          <w:rFonts w:cstheme="minorHAnsi"/>
        </w:rPr>
      </w:pPr>
      <w:r w:rsidRPr="003838D2">
        <w:rPr>
          <w:rFonts w:cstheme="minorHAnsi"/>
        </w:rPr>
        <w:lastRenderedPageBreak/>
        <w:t>Sometime in the later stages of crop growth , the branches dry from the top downwards , but symptoms are not seen on the lower portions of the main stem or branches</w:t>
      </w:r>
    </w:p>
    <w:p w:rsidR="00B770F4" w:rsidRPr="003838D2" w:rsidRDefault="00B770F4" w:rsidP="0001271E">
      <w:pPr>
        <w:pStyle w:val="ListParagraph"/>
        <w:numPr>
          <w:ilvl w:val="0"/>
          <w:numId w:val="3"/>
        </w:numPr>
        <w:spacing w:after="0" w:line="240" w:lineRule="auto"/>
        <w:jc w:val="both"/>
        <w:rPr>
          <w:rFonts w:cstheme="minorHAnsi"/>
        </w:rPr>
      </w:pPr>
      <w:r w:rsidRPr="003838D2">
        <w:rPr>
          <w:rFonts w:cstheme="minorHAnsi"/>
        </w:rPr>
        <w:t>In humid weather, a pinkish mycelial growth is commonly observed the basal  portions of the wilted plants</w:t>
      </w:r>
    </w:p>
    <w:p w:rsidR="00B770F4" w:rsidRPr="003838D2" w:rsidRDefault="00B770F4" w:rsidP="0001271E">
      <w:pPr>
        <w:pStyle w:val="ListParagraph"/>
        <w:numPr>
          <w:ilvl w:val="0"/>
          <w:numId w:val="3"/>
        </w:numPr>
        <w:spacing w:after="0" w:line="240" w:lineRule="auto"/>
        <w:jc w:val="both"/>
        <w:rPr>
          <w:rFonts w:cstheme="minorHAnsi"/>
        </w:rPr>
      </w:pPr>
      <w:r w:rsidRPr="003838D2">
        <w:rPr>
          <w:rFonts w:cstheme="minorHAnsi"/>
        </w:rPr>
        <w:t>Partial wilting is usually associated with lateral root infection. Tap root  infection results in complete wilting</w:t>
      </w:r>
    </w:p>
    <w:p w:rsidR="00B770F4" w:rsidRPr="003838D2" w:rsidRDefault="00B770F4" w:rsidP="0001271E">
      <w:pPr>
        <w:spacing w:after="0" w:line="240" w:lineRule="auto"/>
        <w:jc w:val="both"/>
        <w:rPr>
          <w:rFonts w:cstheme="minorHAnsi"/>
        </w:rPr>
      </w:pPr>
      <w:r w:rsidRPr="003838D2">
        <w:rPr>
          <w:rFonts w:cstheme="minorHAnsi"/>
        </w:rPr>
        <w:t>Survival and spread:</w:t>
      </w:r>
    </w:p>
    <w:p w:rsidR="00B770F4" w:rsidRPr="003838D2" w:rsidRDefault="00B770F4" w:rsidP="0001271E">
      <w:pPr>
        <w:pStyle w:val="ListParagraph"/>
        <w:numPr>
          <w:ilvl w:val="0"/>
          <w:numId w:val="3"/>
        </w:numPr>
        <w:spacing w:after="0" w:line="240" w:lineRule="auto"/>
        <w:jc w:val="both"/>
        <w:rPr>
          <w:rFonts w:cstheme="minorHAnsi"/>
        </w:rPr>
      </w:pPr>
      <w:r w:rsidRPr="003838D2">
        <w:rPr>
          <w:rFonts w:cstheme="minorHAnsi"/>
        </w:rPr>
        <w:t>The fungus is soil borne and survives in the soils. Fungus spreads about 3 m through the soil in one season, apparently along roots.</w:t>
      </w:r>
    </w:p>
    <w:p w:rsidR="00B770F4" w:rsidRPr="003838D2" w:rsidRDefault="00B770F4" w:rsidP="0001271E">
      <w:pPr>
        <w:pStyle w:val="ListParagraph"/>
        <w:numPr>
          <w:ilvl w:val="0"/>
          <w:numId w:val="3"/>
        </w:numPr>
        <w:spacing w:after="0" w:line="240" w:lineRule="auto"/>
        <w:jc w:val="both"/>
        <w:rPr>
          <w:rFonts w:cstheme="minorHAnsi"/>
        </w:rPr>
      </w:pPr>
      <w:r w:rsidRPr="003838D2">
        <w:rPr>
          <w:rFonts w:cstheme="minorHAnsi"/>
        </w:rPr>
        <w:t xml:space="preserve">The fungus was found to survive in infected plant stubble for 2.5 years </w:t>
      </w:r>
      <w:proofErr w:type="spellStart"/>
      <w:r w:rsidRPr="003838D2">
        <w:rPr>
          <w:rFonts w:cstheme="minorHAnsi"/>
        </w:rPr>
        <w:t>Vertisols</w:t>
      </w:r>
      <w:proofErr w:type="spellEnd"/>
      <w:r w:rsidRPr="003838D2">
        <w:rPr>
          <w:rFonts w:cstheme="minorHAnsi"/>
        </w:rPr>
        <w:t xml:space="preserve">  and 3 years in </w:t>
      </w:r>
      <w:proofErr w:type="spellStart"/>
      <w:r w:rsidRPr="003838D2">
        <w:rPr>
          <w:rFonts w:cstheme="minorHAnsi"/>
        </w:rPr>
        <w:t>Alfisols</w:t>
      </w:r>
      <w:proofErr w:type="spellEnd"/>
      <w:r w:rsidRPr="003838D2">
        <w:rPr>
          <w:rFonts w:cstheme="minorHAnsi"/>
        </w:rPr>
        <w:t xml:space="preserve"> </w:t>
      </w:r>
    </w:p>
    <w:p w:rsidR="00B770F4" w:rsidRPr="00A133E3" w:rsidRDefault="0055378C" w:rsidP="0001271E">
      <w:pPr>
        <w:spacing w:after="0" w:line="240" w:lineRule="auto"/>
        <w:jc w:val="both"/>
        <w:rPr>
          <w:rFonts w:cstheme="minorHAnsi"/>
          <w:bCs/>
        </w:rPr>
      </w:pPr>
      <w:r w:rsidRPr="00A133E3">
        <w:rPr>
          <w:rFonts w:cstheme="minorHAnsi"/>
          <w:bCs/>
        </w:rPr>
        <w:t>Favourable</w:t>
      </w:r>
      <w:r w:rsidR="00B770F4" w:rsidRPr="00A133E3">
        <w:rPr>
          <w:rFonts w:cstheme="minorHAnsi"/>
          <w:bCs/>
        </w:rPr>
        <w:t xml:space="preserve"> conditions: </w:t>
      </w:r>
    </w:p>
    <w:p w:rsidR="00B770F4" w:rsidRPr="003838D2" w:rsidRDefault="00B770F4" w:rsidP="0001271E">
      <w:pPr>
        <w:pStyle w:val="ListParagraph"/>
        <w:numPr>
          <w:ilvl w:val="0"/>
          <w:numId w:val="26"/>
        </w:numPr>
        <w:spacing w:after="0" w:line="240" w:lineRule="auto"/>
        <w:jc w:val="both"/>
        <w:rPr>
          <w:rFonts w:cstheme="minorHAnsi"/>
        </w:rPr>
      </w:pPr>
      <w:r w:rsidRPr="003838D2">
        <w:rPr>
          <w:rFonts w:cstheme="minorHAnsi"/>
        </w:rPr>
        <w:t xml:space="preserve">Low soil temperature and increasing plant maturity </w:t>
      </w:r>
      <w:r w:rsidR="00A133E3" w:rsidRPr="003838D2">
        <w:rPr>
          <w:rFonts w:cstheme="minorHAnsi"/>
        </w:rPr>
        <w:t>favours</w:t>
      </w:r>
      <w:r w:rsidRPr="003838D2">
        <w:rPr>
          <w:rFonts w:cstheme="minorHAnsi"/>
        </w:rPr>
        <w:t xml:space="preserve"> wilt</w:t>
      </w:r>
    </w:p>
    <w:p w:rsidR="00B770F4" w:rsidRPr="003838D2" w:rsidRDefault="00B770F4" w:rsidP="0001271E">
      <w:pPr>
        <w:pStyle w:val="ListParagraph"/>
        <w:numPr>
          <w:ilvl w:val="0"/>
          <w:numId w:val="26"/>
        </w:numPr>
        <w:spacing w:after="0" w:line="240" w:lineRule="auto"/>
        <w:jc w:val="both"/>
        <w:rPr>
          <w:rFonts w:cstheme="minorHAnsi"/>
        </w:rPr>
      </w:pPr>
      <w:r w:rsidRPr="003838D2">
        <w:rPr>
          <w:rFonts w:cstheme="minorHAnsi"/>
        </w:rPr>
        <w:t>Fungal population is highest at 30 % soil water –</w:t>
      </w:r>
      <w:r w:rsidR="0055378C" w:rsidRPr="003838D2">
        <w:rPr>
          <w:rFonts w:cstheme="minorHAnsi"/>
        </w:rPr>
        <w:t>holding capacity and</w:t>
      </w:r>
      <w:r w:rsidRPr="003838D2">
        <w:rPr>
          <w:rFonts w:cstheme="minorHAnsi"/>
        </w:rPr>
        <w:t xml:space="preserve"> at the soil temperatures between 20-30</w:t>
      </w:r>
      <w:r w:rsidRPr="003838D2">
        <w:rPr>
          <w:rFonts w:cstheme="minorHAnsi"/>
          <w:vertAlign w:val="superscript"/>
        </w:rPr>
        <w:t>0</w:t>
      </w:r>
      <w:r w:rsidRPr="003838D2">
        <w:rPr>
          <w:rFonts w:cstheme="minorHAnsi"/>
        </w:rPr>
        <w:t>C.</w:t>
      </w:r>
    </w:p>
    <w:p w:rsidR="00B770F4" w:rsidRPr="003838D2" w:rsidRDefault="00B770F4" w:rsidP="0001271E">
      <w:pPr>
        <w:spacing w:line="240" w:lineRule="auto"/>
        <w:jc w:val="both"/>
        <w:rPr>
          <w:rFonts w:cstheme="minorHAnsi"/>
          <w:b/>
        </w:rPr>
      </w:pPr>
    </w:p>
    <w:p w:rsidR="00B770F4" w:rsidRPr="003838D2" w:rsidRDefault="00A133E3" w:rsidP="0001271E">
      <w:pPr>
        <w:spacing w:line="240" w:lineRule="auto"/>
        <w:jc w:val="both"/>
        <w:rPr>
          <w:rFonts w:cstheme="minorHAnsi"/>
          <w:b/>
        </w:rPr>
      </w:pPr>
      <w:proofErr w:type="gramStart"/>
      <w:r>
        <w:rPr>
          <w:rFonts w:cstheme="minorHAnsi"/>
          <w:b/>
        </w:rPr>
        <w:t xml:space="preserve">12.2 </w:t>
      </w:r>
      <w:r w:rsidR="00B770F4" w:rsidRPr="003838D2">
        <w:rPr>
          <w:rFonts w:cstheme="minorHAnsi"/>
          <w:b/>
        </w:rPr>
        <w:t>.</w:t>
      </w:r>
      <w:proofErr w:type="gramEnd"/>
      <w:r w:rsidR="00B770F4" w:rsidRPr="003838D2">
        <w:rPr>
          <w:rFonts w:cstheme="minorHAnsi"/>
          <w:b/>
        </w:rPr>
        <w:t xml:space="preserve"> Pigeon pea sterility mosaic disease:</w:t>
      </w:r>
    </w:p>
    <w:p w:rsidR="00B770F4" w:rsidRPr="00A133E3" w:rsidRDefault="00B770F4" w:rsidP="0001271E">
      <w:pPr>
        <w:spacing w:after="0" w:line="240" w:lineRule="auto"/>
        <w:jc w:val="both"/>
        <w:rPr>
          <w:rFonts w:cstheme="minorHAnsi"/>
          <w:bCs/>
        </w:rPr>
      </w:pPr>
      <w:r w:rsidRPr="00A133E3">
        <w:rPr>
          <w:rFonts w:cstheme="minorHAnsi"/>
          <w:bCs/>
        </w:rPr>
        <w:t>Disease symptoms:</w:t>
      </w:r>
    </w:p>
    <w:p w:rsidR="00B770F4" w:rsidRPr="003838D2" w:rsidRDefault="00B770F4" w:rsidP="0001271E">
      <w:pPr>
        <w:pStyle w:val="ListParagraph"/>
        <w:numPr>
          <w:ilvl w:val="0"/>
          <w:numId w:val="15"/>
        </w:numPr>
        <w:spacing w:after="0" w:line="240" w:lineRule="auto"/>
        <w:jc w:val="both"/>
        <w:rPr>
          <w:rFonts w:cstheme="minorHAnsi"/>
        </w:rPr>
      </w:pPr>
      <w:r w:rsidRPr="003838D2">
        <w:rPr>
          <w:rFonts w:cstheme="minorHAnsi"/>
        </w:rPr>
        <w:t>Bushy and stunted appearance of the infected plants due to reduction in the size of the leaves and proliferation  of the branches</w:t>
      </w:r>
    </w:p>
    <w:p w:rsidR="00B770F4" w:rsidRPr="003838D2" w:rsidRDefault="00B770F4" w:rsidP="0001271E">
      <w:pPr>
        <w:pStyle w:val="ListParagraph"/>
        <w:numPr>
          <w:ilvl w:val="0"/>
          <w:numId w:val="15"/>
        </w:numPr>
        <w:spacing w:after="0" w:line="240" w:lineRule="auto"/>
        <w:jc w:val="both"/>
        <w:rPr>
          <w:rFonts w:cstheme="minorHAnsi"/>
        </w:rPr>
      </w:pPr>
      <w:r w:rsidRPr="003838D2">
        <w:rPr>
          <w:rFonts w:cstheme="minorHAnsi"/>
        </w:rPr>
        <w:t>Light and dark green mosaic pattern on the infected leaves of younger plants</w:t>
      </w:r>
    </w:p>
    <w:p w:rsidR="00B770F4" w:rsidRPr="003838D2" w:rsidRDefault="00B770F4" w:rsidP="0001271E">
      <w:pPr>
        <w:pStyle w:val="ListParagraph"/>
        <w:numPr>
          <w:ilvl w:val="0"/>
          <w:numId w:val="15"/>
        </w:numPr>
        <w:spacing w:after="0" w:line="240" w:lineRule="auto"/>
        <w:jc w:val="both"/>
        <w:rPr>
          <w:rFonts w:cstheme="minorHAnsi"/>
        </w:rPr>
      </w:pPr>
      <w:r w:rsidRPr="003838D2">
        <w:rPr>
          <w:rFonts w:cstheme="minorHAnsi"/>
        </w:rPr>
        <w:t xml:space="preserve">Partial or complete sterility of the plant resulting in low or o flowering and </w:t>
      </w:r>
      <w:proofErr w:type="spellStart"/>
      <w:r w:rsidRPr="003838D2">
        <w:rPr>
          <w:rFonts w:cstheme="minorHAnsi"/>
        </w:rPr>
        <w:t>podding</w:t>
      </w:r>
      <w:proofErr w:type="spellEnd"/>
    </w:p>
    <w:p w:rsidR="00B770F4" w:rsidRPr="003838D2" w:rsidRDefault="00B770F4" w:rsidP="0001271E">
      <w:pPr>
        <w:pStyle w:val="ListParagraph"/>
        <w:numPr>
          <w:ilvl w:val="0"/>
          <w:numId w:val="15"/>
        </w:numPr>
        <w:spacing w:after="0" w:line="240" w:lineRule="auto"/>
        <w:jc w:val="both"/>
        <w:rPr>
          <w:rFonts w:cstheme="minorHAnsi"/>
        </w:rPr>
      </w:pPr>
      <w:r w:rsidRPr="003838D2">
        <w:rPr>
          <w:rFonts w:cstheme="minorHAnsi"/>
        </w:rPr>
        <w:t xml:space="preserve">When infections occurs at 45days  after emergence or later  only symptoms , later on some parts of the plant may show  disease symptoms, while the remaining  parts appear normal </w:t>
      </w:r>
    </w:p>
    <w:p w:rsidR="00B770F4" w:rsidRPr="003838D2" w:rsidRDefault="00B770F4" w:rsidP="0001271E">
      <w:pPr>
        <w:pStyle w:val="ListParagraph"/>
        <w:numPr>
          <w:ilvl w:val="0"/>
          <w:numId w:val="15"/>
        </w:numPr>
        <w:spacing w:after="0" w:line="240" w:lineRule="auto"/>
        <w:jc w:val="both"/>
        <w:rPr>
          <w:rFonts w:cstheme="minorHAnsi"/>
        </w:rPr>
      </w:pPr>
      <w:r w:rsidRPr="003838D2">
        <w:rPr>
          <w:rFonts w:cstheme="minorHAnsi"/>
        </w:rPr>
        <w:t>Leaves become small and cluster near branch tips</w:t>
      </w:r>
    </w:p>
    <w:p w:rsidR="00B770F4" w:rsidRPr="003838D2" w:rsidRDefault="00B770F4" w:rsidP="0001271E">
      <w:pPr>
        <w:pStyle w:val="ListParagraph"/>
        <w:numPr>
          <w:ilvl w:val="0"/>
          <w:numId w:val="15"/>
        </w:numPr>
        <w:spacing w:after="0" w:line="240" w:lineRule="auto"/>
        <w:jc w:val="both"/>
        <w:rPr>
          <w:rFonts w:cstheme="minorHAnsi"/>
        </w:rPr>
      </w:pPr>
      <w:r w:rsidRPr="003838D2">
        <w:rPr>
          <w:rFonts w:cstheme="minorHAnsi"/>
        </w:rPr>
        <w:t>Diseased plants are pale green and bushy in appearance, without of flowers and pods</w:t>
      </w:r>
    </w:p>
    <w:p w:rsidR="00B770F4" w:rsidRPr="003838D2" w:rsidRDefault="00B770F4" w:rsidP="0001271E">
      <w:pPr>
        <w:pStyle w:val="ListParagraph"/>
        <w:numPr>
          <w:ilvl w:val="0"/>
          <w:numId w:val="15"/>
        </w:numPr>
        <w:spacing w:after="0" w:line="240" w:lineRule="auto"/>
        <w:jc w:val="both"/>
        <w:rPr>
          <w:rFonts w:cstheme="minorHAnsi"/>
        </w:rPr>
      </w:pPr>
      <w:r w:rsidRPr="003838D2">
        <w:rPr>
          <w:rFonts w:cstheme="minorHAnsi"/>
        </w:rPr>
        <w:t xml:space="preserve">Diseased plants are </w:t>
      </w:r>
      <w:r w:rsidR="00A133E3" w:rsidRPr="003838D2">
        <w:rPr>
          <w:rFonts w:cstheme="minorHAnsi"/>
        </w:rPr>
        <w:t>usually</w:t>
      </w:r>
      <w:r w:rsidRPr="003838D2">
        <w:rPr>
          <w:rFonts w:cstheme="minorHAnsi"/>
        </w:rPr>
        <w:t xml:space="preserve"> in groups </w:t>
      </w:r>
    </w:p>
    <w:p w:rsidR="00B770F4" w:rsidRPr="003838D2" w:rsidRDefault="00B770F4" w:rsidP="0001271E">
      <w:pPr>
        <w:pStyle w:val="ListParagraph"/>
        <w:numPr>
          <w:ilvl w:val="0"/>
          <w:numId w:val="15"/>
        </w:numPr>
        <w:spacing w:after="0" w:line="240" w:lineRule="auto"/>
        <w:jc w:val="both"/>
        <w:rPr>
          <w:rFonts w:cstheme="minorHAnsi"/>
        </w:rPr>
      </w:pPr>
      <w:r w:rsidRPr="003838D2">
        <w:rPr>
          <w:rFonts w:cstheme="minorHAnsi"/>
        </w:rPr>
        <w:t xml:space="preserve">Sometimes a </w:t>
      </w:r>
      <w:proofErr w:type="spellStart"/>
      <w:r w:rsidRPr="003838D2">
        <w:rPr>
          <w:rFonts w:cstheme="minorHAnsi"/>
        </w:rPr>
        <w:t>plantmay</w:t>
      </w:r>
      <w:proofErr w:type="spellEnd"/>
      <w:r w:rsidRPr="003838D2">
        <w:rPr>
          <w:rFonts w:cstheme="minorHAnsi"/>
        </w:rPr>
        <w:t xml:space="preserve"> not show symptoms in the first flush, but when rationed the new growth shows clear symptoms and tend to disappear as the plants mature</w:t>
      </w:r>
    </w:p>
    <w:p w:rsidR="00B770F4" w:rsidRPr="0055378C" w:rsidRDefault="0055378C" w:rsidP="0001271E">
      <w:pPr>
        <w:spacing w:after="0" w:line="240" w:lineRule="auto"/>
        <w:jc w:val="both"/>
        <w:rPr>
          <w:rFonts w:cstheme="minorHAnsi"/>
          <w:bCs/>
        </w:rPr>
      </w:pPr>
      <w:r w:rsidRPr="0055378C">
        <w:rPr>
          <w:rFonts w:cstheme="minorHAnsi"/>
          <w:bCs/>
        </w:rPr>
        <w:t>Survival and</w:t>
      </w:r>
      <w:r w:rsidR="00B770F4" w:rsidRPr="0055378C">
        <w:rPr>
          <w:rFonts w:cstheme="minorHAnsi"/>
          <w:bCs/>
        </w:rPr>
        <w:t xml:space="preserve"> spread:</w:t>
      </w:r>
    </w:p>
    <w:p w:rsidR="00B770F4" w:rsidRPr="003838D2" w:rsidRDefault="00B770F4" w:rsidP="0001271E">
      <w:pPr>
        <w:pStyle w:val="ListParagraph"/>
        <w:numPr>
          <w:ilvl w:val="0"/>
          <w:numId w:val="16"/>
        </w:numPr>
        <w:spacing w:after="0" w:line="240" w:lineRule="auto"/>
        <w:jc w:val="both"/>
        <w:rPr>
          <w:rFonts w:cstheme="minorHAnsi"/>
        </w:rPr>
      </w:pPr>
      <w:r w:rsidRPr="003838D2">
        <w:rPr>
          <w:rFonts w:cstheme="minorHAnsi"/>
        </w:rPr>
        <w:t xml:space="preserve">A single </w:t>
      </w:r>
      <w:r w:rsidR="0055378C" w:rsidRPr="003838D2">
        <w:rPr>
          <w:rFonts w:cstheme="minorHAnsi"/>
        </w:rPr>
        <w:t>eriophyid</w:t>
      </w:r>
      <w:r w:rsidRPr="003838D2">
        <w:rPr>
          <w:rFonts w:cstheme="minorHAnsi"/>
        </w:rPr>
        <w:t xml:space="preserve"> mite (</w:t>
      </w:r>
      <w:proofErr w:type="spellStart"/>
      <w:r w:rsidRPr="003838D2">
        <w:rPr>
          <w:rFonts w:cstheme="minorHAnsi"/>
        </w:rPr>
        <w:t>A.cajani</w:t>
      </w:r>
      <w:proofErr w:type="spellEnd"/>
      <w:r w:rsidRPr="003838D2">
        <w:rPr>
          <w:rFonts w:cstheme="minorHAnsi"/>
        </w:rPr>
        <w:t>) (vector) is sufficient to transmit the disease</w:t>
      </w:r>
    </w:p>
    <w:p w:rsidR="00B770F4" w:rsidRPr="003838D2" w:rsidRDefault="00B770F4" w:rsidP="0001271E">
      <w:pPr>
        <w:pStyle w:val="ListParagraph"/>
        <w:numPr>
          <w:ilvl w:val="0"/>
          <w:numId w:val="16"/>
        </w:numPr>
        <w:spacing w:after="0" w:line="240" w:lineRule="auto"/>
        <w:jc w:val="both"/>
        <w:rPr>
          <w:rFonts w:cstheme="minorHAnsi"/>
        </w:rPr>
      </w:pPr>
      <w:r w:rsidRPr="003838D2">
        <w:rPr>
          <w:rFonts w:cstheme="minorHAnsi"/>
        </w:rPr>
        <w:t>Per</w:t>
      </w:r>
      <w:r w:rsidR="0055378C">
        <w:rPr>
          <w:rFonts w:cstheme="minorHAnsi"/>
        </w:rPr>
        <w:t>e</w:t>
      </w:r>
      <w:r w:rsidRPr="003838D2">
        <w:rPr>
          <w:rFonts w:cstheme="minorHAnsi"/>
        </w:rPr>
        <w:t>nnial and volunteer pigeon pea and rationed growth of harvested plants provide reservoirs of the mite vector and the pathogen</w:t>
      </w:r>
    </w:p>
    <w:p w:rsidR="00B770F4" w:rsidRPr="003838D2" w:rsidRDefault="00B770F4" w:rsidP="0001271E">
      <w:pPr>
        <w:spacing w:after="0" w:line="240" w:lineRule="auto"/>
        <w:jc w:val="both"/>
        <w:rPr>
          <w:rFonts w:cstheme="minorHAnsi"/>
        </w:rPr>
      </w:pPr>
      <w:r w:rsidRPr="003838D2">
        <w:rPr>
          <w:rFonts w:cstheme="minorHAnsi"/>
        </w:rPr>
        <w:t>Favourable conditions:</w:t>
      </w:r>
    </w:p>
    <w:p w:rsidR="00B770F4" w:rsidRDefault="00B770F4" w:rsidP="0001271E">
      <w:pPr>
        <w:spacing w:after="0" w:line="240" w:lineRule="auto"/>
        <w:jc w:val="both"/>
        <w:rPr>
          <w:rFonts w:cstheme="minorHAnsi"/>
        </w:rPr>
      </w:pPr>
      <w:r w:rsidRPr="003838D2">
        <w:rPr>
          <w:rFonts w:cstheme="minorHAnsi"/>
        </w:rPr>
        <w:t>Shade and humidity encourages multiplication of the virus</w:t>
      </w:r>
    </w:p>
    <w:p w:rsidR="00A133E3" w:rsidRPr="003838D2" w:rsidRDefault="00A133E3" w:rsidP="0001271E">
      <w:pPr>
        <w:spacing w:after="0" w:line="240" w:lineRule="auto"/>
        <w:jc w:val="both"/>
        <w:rPr>
          <w:rFonts w:cstheme="minorHAnsi"/>
        </w:rPr>
      </w:pPr>
    </w:p>
    <w:p w:rsidR="00B770F4" w:rsidRPr="00A133E3" w:rsidRDefault="00A133E3" w:rsidP="0001271E">
      <w:pPr>
        <w:spacing w:line="240" w:lineRule="auto"/>
        <w:jc w:val="both"/>
        <w:rPr>
          <w:rFonts w:cstheme="minorHAnsi"/>
          <w:b/>
        </w:rPr>
      </w:pPr>
      <w:r>
        <w:rPr>
          <w:rFonts w:cstheme="minorHAnsi"/>
          <w:b/>
        </w:rPr>
        <w:t>12.3</w:t>
      </w:r>
      <w:r w:rsidR="00B770F4" w:rsidRPr="00A133E3">
        <w:rPr>
          <w:rFonts w:cstheme="minorHAnsi"/>
          <w:b/>
        </w:rPr>
        <w:t>. Stem blight:</w:t>
      </w:r>
    </w:p>
    <w:p w:rsidR="00B770F4" w:rsidRPr="00A133E3" w:rsidRDefault="00B770F4" w:rsidP="0001271E">
      <w:pPr>
        <w:spacing w:after="0" w:line="240" w:lineRule="auto"/>
        <w:jc w:val="both"/>
        <w:rPr>
          <w:rFonts w:cstheme="minorHAnsi"/>
          <w:bCs/>
        </w:rPr>
      </w:pPr>
      <w:r w:rsidRPr="00A133E3">
        <w:rPr>
          <w:rFonts w:cstheme="minorHAnsi"/>
          <w:bCs/>
        </w:rPr>
        <w:t>Damage symptoms:</w:t>
      </w:r>
    </w:p>
    <w:p w:rsidR="00B770F4" w:rsidRPr="003838D2" w:rsidRDefault="00B770F4" w:rsidP="0001271E">
      <w:pPr>
        <w:pStyle w:val="ListParagraph"/>
        <w:numPr>
          <w:ilvl w:val="0"/>
          <w:numId w:val="17"/>
        </w:numPr>
        <w:spacing w:after="0" w:line="240" w:lineRule="auto"/>
        <w:jc w:val="both"/>
        <w:rPr>
          <w:rFonts w:cstheme="minorHAnsi"/>
        </w:rPr>
      </w:pPr>
      <w:r w:rsidRPr="003838D2">
        <w:rPr>
          <w:rFonts w:cstheme="minorHAnsi"/>
        </w:rPr>
        <w:t xml:space="preserve">This cause seedling to die suddenly </w:t>
      </w:r>
    </w:p>
    <w:p w:rsidR="00B770F4" w:rsidRPr="003838D2" w:rsidRDefault="00B770F4" w:rsidP="0001271E">
      <w:pPr>
        <w:pStyle w:val="ListParagraph"/>
        <w:numPr>
          <w:ilvl w:val="0"/>
          <w:numId w:val="17"/>
        </w:numPr>
        <w:spacing w:after="0" w:line="240" w:lineRule="auto"/>
        <w:jc w:val="both"/>
        <w:rPr>
          <w:rFonts w:cstheme="minorHAnsi"/>
        </w:rPr>
      </w:pPr>
      <w:r w:rsidRPr="003838D2">
        <w:rPr>
          <w:rFonts w:cstheme="minorHAnsi"/>
        </w:rPr>
        <w:t>Water soaked, irregular lesions on the leaves often cause blighting of the leaf/leaflets and younger plant</w:t>
      </w:r>
    </w:p>
    <w:p w:rsidR="00B770F4" w:rsidRPr="003838D2" w:rsidRDefault="00B770F4" w:rsidP="0001271E">
      <w:pPr>
        <w:pStyle w:val="ListParagraph"/>
        <w:numPr>
          <w:ilvl w:val="0"/>
          <w:numId w:val="17"/>
        </w:numPr>
        <w:spacing w:after="0" w:line="240" w:lineRule="auto"/>
        <w:jc w:val="both"/>
        <w:rPr>
          <w:rFonts w:cstheme="minorHAnsi"/>
        </w:rPr>
      </w:pPr>
      <w:r w:rsidRPr="003838D2">
        <w:rPr>
          <w:rFonts w:cstheme="minorHAnsi"/>
        </w:rPr>
        <w:t xml:space="preserve">Infected leaves loss turgidity and become desiccated </w:t>
      </w:r>
    </w:p>
    <w:p w:rsidR="00B770F4" w:rsidRPr="003838D2" w:rsidRDefault="00B770F4" w:rsidP="0001271E">
      <w:pPr>
        <w:pStyle w:val="ListParagraph"/>
        <w:numPr>
          <w:ilvl w:val="0"/>
          <w:numId w:val="17"/>
        </w:numPr>
        <w:spacing w:after="0" w:line="240" w:lineRule="auto"/>
        <w:jc w:val="both"/>
        <w:rPr>
          <w:rFonts w:cstheme="minorHAnsi"/>
        </w:rPr>
      </w:pPr>
      <w:r w:rsidRPr="003838D2">
        <w:rPr>
          <w:rFonts w:cstheme="minorHAnsi"/>
        </w:rPr>
        <w:t>Brown sunken lesions on the stem and branches causing girding and makes the infected stem weak and leads to breakage  and drying of the plant /branches</w:t>
      </w:r>
    </w:p>
    <w:p w:rsidR="00B770F4" w:rsidRPr="003838D2" w:rsidRDefault="00B770F4" w:rsidP="0001271E">
      <w:pPr>
        <w:pStyle w:val="ListParagraph"/>
        <w:numPr>
          <w:ilvl w:val="0"/>
          <w:numId w:val="17"/>
        </w:numPr>
        <w:spacing w:after="0" w:line="240" w:lineRule="auto"/>
        <w:jc w:val="both"/>
        <w:rPr>
          <w:rFonts w:cstheme="minorHAnsi"/>
        </w:rPr>
      </w:pPr>
      <w:r w:rsidRPr="003838D2">
        <w:rPr>
          <w:rFonts w:cstheme="minorHAnsi"/>
        </w:rPr>
        <w:t>Infection mostly confined to basal portion of the stem</w:t>
      </w:r>
    </w:p>
    <w:p w:rsidR="00B770F4" w:rsidRPr="003838D2" w:rsidRDefault="00B770F4" w:rsidP="0001271E">
      <w:pPr>
        <w:pStyle w:val="ListParagraph"/>
        <w:numPr>
          <w:ilvl w:val="0"/>
          <w:numId w:val="17"/>
        </w:numPr>
        <w:spacing w:after="0" w:line="240" w:lineRule="auto"/>
        <w:jc w:val="both"/>
        <w:rPr>
          <w:rFonts w:cstheme="minorHAnsi"/>
        </w:rPr>
      </w:pPr>
      <w:r w:rsidRPr="003838D2">
        <w:rPr>
          <w:rFonts w:cstheme="minorHAnsi"/>
        </w:rPr>
        <w:t>Survival and spread:</w:t>
      </w:r>
    </w:p>
    <w:p w:rsidR="00B770F4" w:rsidRPr="003838D2" w:rsidRDefault="00B770F4" w:rsidP="0001271E">
      <w:pPr>
        <w:pStyle w:val="ListParagraph"/>
        <w:numPr>
          <w:ilvl w:val="0"/>
          <w:numId w:val="17"/>
        </w:numPr>
        <w:spacing w:after="0" w:line="240" w:lineRule="auto"/>
        <w:jc w:val="both"/>
        <w:rPr>
          <w:rFonts w:cstheme="minorHAnsi"/>
        </w:rPr>
      </w:pPr>
      <w:r w:rsidRPr="003838D2">
        <w:rPr>
          <w:rFonts w:cstheme="minorHAnsi"/>
        </w:rPr>
        <w:t>The fungus is soil borne</w:t>
      </w:r>
    </w:p>
    <w:p w:rsidR="00B770F4" w:rsidRPr="003838D2" w:rsidRDefault="00B770F4" w:rsidP="0001271E">
      <w:pPr>
        <w:pStyle w:val="ListParagraph"/>
        <w:numPr>
          <w:ilvl w:val="0"/>
          <w:numId w:val="17"/>
        </w:numPr>
        <w:spacing w:after="0" w:line="240" w:lineRule="auto"/>
        <w:jc w:val="both"/>
        <w:rPr>
          <w:rFonts w:cstheme="minorHAnsi"/>
        </w:rPr>
      </w:pPr>
      <w:r w:rsidRPr="003838D2">
        <w:rPr>
          <w:rFonts w:cstheme="minorHAnsi"/>
        </w:rPr>
        <w:t>The fungus survives as dominant mycelium in soil and on infected plant debris</w:t>
      </w:r>
    </w:p>
    <w:p w:rsidR="00B770F4" w:rsidRPr="00A133E3" w:rsidRDefault="00B770F4" w:rsidP="0001271E">
      <w:pPr>
        <w:spacing w:after="0" w:line="240" w:lineRule="auto"/>
        <w:jc w:val="both"/>
        <w:rPr>
          <w:rFonts w:cstheme="minorHAnsi"/>
          <w:bCs/>
        </w:rPr>
      </w:pPr>
      <w:r w:rsidRPr="00A133E3">
        <w:rPr>
          <w:rFonts w:cstheme="minorHAnsi"/>
          <w:bCs/>
        </w:rPr>
        <w:t>Favourable Conditions:</w:t>
      </w:r>
    </w:p>
    <w:p w:rsidR="00B770F4" w:rsidRPr="003838D2" w:rsidRDefault="00B770F4" w:rsidP="0001271E">
      <w:pPr>
        <w:pStyle w:val="ListParagraph"/>
        <w:numPr>
          <w:ilvl w:val="0"/>
          <w:numId w:val="18"/>
        </w:numPr>
        <w:spacing w:after="0" w:line="240" w:lineRule="auto"/>
        <w:jc w:val="both"/>
        <w:rPr>
          <w:rFonts w:cstheme="minorHAnsi"/>
        </w:rPr>
      </w:pPr>
      <w:r w:rsidRPr="003838D2">
        <w:rPr>
          <w:rFonts w:cstheme="minorHAnsi"/>
        </w:rPr>
        <w:lastRenderedPageBreak/>
        <w:t xml:space="preserve">Soils with poor drainage </w:t>
      </w:r>
    </w:p>
    <w:p w:rsidR="00B770F4" w:rsidRPr="003838D2" w:rsidRDefault="00B770F4" w:rsidP="0001271E">
      <w:pPr>
        <w:pStyle w:val="ListParagraph"/>
        <w:numPr>
          <w:ilvl w:val="0"/>
          <w:numId w:val="18"/>
        </w:numPr>
        <w:spacing w:after="0" w:line="240" w:lineRule="auto"/>
        <w:jc w:val="both"/>
        <w:rPr>
          <w:rFonts w:cstheme="minorHAnsi"/>
        </w:rPr>
      </w:pPr>
      <w:r w:rsidRPr="003838D2">
        <w:rPr>
          <w:rFonts w:cstheme="minorHAnsi"/>
        </w:rPr>
        <w:t xml:space="preserve">Low lying area </w:t>
      </w:r>
    </w:p>
    <w:p w:rsidR="00B770F4" w:rsidRPr="003838D2" w:rsidRDefault="00B770F4" w:rsidP="0001271E">
      <w:pPr>
        <w:pStyle w:val="ListParagraph"/>
        <w:numPr>
          <w:ilvl w:val="0"/>
          <w:numId w:val="18"/>
        </w:numPr>
        <w:spacing w:after="0" w:line="240" w:lineRule="auto"/>
        <w:jc w:val="both"/>
        <w:rPr>
          <w:rFonts w:cstheme="minorHAnsi"/>
        </w:rPr>
      </w:pPr>
      <w:r w:rsidRPr="003838D2">
        <w:rPr>
          <w:rFonts w:cstheme="minorHAnsi"/>
        </w:rPr>
        <w:t xml:space="preserve">Heavy rain </w:t>
      </w:r>
    </w:p>
    <w:p w:rsidR="00B770F4" w:rsidRPr="003838D2" w:rsidRDefault="00B770F4" w:rsidP="0001271E">
      <w:pPr>
        <w:pStyle w:val="ListParagraph"/>
        <w:numPr>
          <w:ilvl w:val="0"/>
          <w:numId w:val="18"/>
        </w:numPr>
        <w:spacing w:after="0" w:line="240" w:lineRule="auto"/>
        <w:jc w:val="both"/>
        <w:rPr>
          <w:rFonts w:cstheme="minorHAnsi"/>
        </w:rPr>
      </w:pPr>
      <w:r w:rsidRPr="003838D2">
        <w:rPr>
          <w:rFonts w:cstheme="minorHAnsi"/>
        </w:rPr>
        <w:t>Temperature 28-30</w:t>
      </w:r>
      <w:r w:rsidRPr="003838D2">
        <w:rPr>
          <w:rFonts w:cstheme="minorHAnsi"/>
          <w:vertAlign w:val="superscript"/>
        </w:rPr>
        <w:t>0</w:t>
      </w:r>
      <w:r w:rsidRPr="003838D2">
        <w:rPr>
          <w:rFonts w:cstheme="minorHAnsi"/>
        </w:rPr>
        <w:t>C</w:t>
      </w:r>
    </w:p>
    <w:p w:rsidR="00B770F4" w:rsidRPr="003838D2" w:rsidRDefault="00B770F4" w:rsidP="0001271E">
      <w:pPr>
        <w:spacing w:after="0" w:line="240" w:lineRule="auto"/>
        <w:jc w:val="both"/>
        <w:rPr>
          <w:rFonts w:cstheme="minorHAnsi"/>
        </w:rPr>
      </w:pPr>
      <w:proofErr w:type="spellStart"/>
      <w:r w:rsidRPr="003838D2">
        <w:rPr>
          <w:rFonts w:cstheme="minorHAnsi"/>
        </w:rPr>
        <w:t>Mungbean</w:t>
      </w:r>
      <w:proofErr w:type="spellEnd"/>
      <w:r w:rsidRPr="003838D2">
        <w:rPr>
          <w:rFonts w:cstheme="minorHAnsi"/>
        </w:rPr>
        <w:t xml:space="preserve"> mosaic </w:t>
      </w:r>
      <w:r w:rsidR="0055378C" w:rsidRPr="003838D2">
        <w:rPr>
          <w:rFonts w:cstheme="minorHAnsi"/>
        </w:rPr>
        <w:t>disease:</w:t>
      </w:r>
    </w:p>
    <w:p w:rsidR="00B770F4" w:rsidRPr="003838D2" w:rsidRDefault="00B770F4" w:rsidP="0001271E">
      <w:pPr>
        <w:spacing w:after="0" w:line="240" w:lineRule="auto"/>
        <w:jc w:val="both"/>
        <w:rPr>
          <w:rFonts w:cstheme="minorHAnsi"/>
        </w:rPr>
      </w:pPr>
      <w:r w:rsidRPr="003838D2">
        <w:rPr>
          <w:rFonts w:cstheme="minorHAnsi"/>
        </w:rPr>
        <w:t>Disease symptoms:</w:t>
      </w:r>
    </w:p>
    <w:p w:rsidR="00B770F4" w:rsidRPr="003838D2" w:rsidRDefault="00B770F4" w:rsidP="0001271E">
      <w:pPr>
        <w:pStyle w:val="ListParagraph"/>
        <w:numPr>
          <w:ilvl w:val="0"/>
          <w:numId w:val="19"/>
        </w:numPr>
        <w:spacing w:after="0" w:line="240" w:lineRule="auto"/>
        <w:jc w:val="both"/>
        <w:rPr>
          <w:rFonts w:cstheme="minorHAnsi"/>
        </w:rPr>
      </w:pPr>
      <w:r w:rsidRPr="003838D2">
        <w:rPr>
          <w:rFonts w:cstheme="minorHAnsi"/>
        </w:rPr>
        <w:t xml:space="preserve">This disease was probably reported first from </w:t>
      </w:r>
      <w:proofErr w:type="spellStart"/>
      <w:r w:rsidRPr="003838D2">
        <w:rPr>
          <w:rFonts w:cstheme="minorHAnsi"/>
        </w:rPr>
        <w:t>Srilanka</w:t>
      </w:r>
      <w:proofErr w:type="spellEnd"/>
    </w:p>
    <w:p w:rsidR="00B770F4" w:rsidRPr="003838D2" w:rsidRDefault="00B770F4" w:rsidP="0001271E">
      <w:pPr>
        <w:pStyle w:val="ListParagraph"/>
        <w:numPr>
          <w:ilvl w:val="0"/>
          <w:numId w:val="19"/>
        </w:numPr>
        <w:spacing w:after="0" w:line="240" w:lineRule="auto"/>
        <w:jc w:val="both"/>
        <w:rPr>
          <w:rFonts w:cstheme="minorHAnsi"/>
        </w:rPr>
      </w:pPr>
      <w:r w:rsidRPr="003838D2">
        <w:rPr>
          <w:rFonts w:cstheme="minorHAnsi"/>
        </w:rPr>
        <w:t>The disease first appears in the  form of yellow , diffused spots scattered on the leaf lamina, not limited  by veins and veinlets</w:t>
      </w:r>
    </w:p>
    <w:p w:rsidR="00B770F4" w:rsidRPr="003838D2" w:rsidRDefault="00B770F4" w:rsidP="0001271E">
      <w:pPr>
        <w:pStyle w:val="ListParagraph"/>
        <w:numPr>
          <w:ilvl w:val="0"/>
          <w:numId w:val="19"/>
        </w:numPr>
        <w:spacing w:after="0" w:line="240" w:lineRule="auto"/>
        <w:jc w:val="both"/>
        <w:rPr>
          <w:rFonts w:cstheme="minorHAnsi"/>
        </w:rPr>
      </w:pPr>
      <w:r w:rsidRPr="003838D2">
        <w:rPr>
          <w:rFonts w:cstheme="minorHAnsi"/>
        </w:rPr>
        <w:t>Such spot slowly expand and in later stages of disease development , affected leaflets show broad yellow patches alternating with green colour</w:t>
      </w:r>
    </w:p>
    <w:p w:rsidR="00B770F4" w:rsidRPr="003838D2" w:rsidRDefault="00FC2987" w:rsidP="0001271E">
      <w:pPr>
        <w:pStyle w:val="ListParagraph"/>
        <w:numPr>
          <w:ilvl w:val="0"/>
          <w:numId w:val="19"/>
        </w:numPr>
        <w:spacing w:after="0" w:line="240" w:lineRule="auto"/>
        <w:jc w:val="both"/>
        <w:rPr>
          <w:rFonts w:cstheme="minorHAnsi"/>
        </w:rPr>
      </w:pPr>
      <w:r w:rsidRPr="003838D2">
        <w:rPr>
          <w:rFonts w:cstheme="minorHAnsi"/>
        </w:rPr>
        <w:t>Sometime</w:t>
      </w:r>
      <w:r w:rsidR="00B770F4" w:rsidRPr="003838D2">
        <w:rPr>
          <w:rFonts w:cstheme="minorHAnsi"/>
        </w:rPr>
        <w:t xml:space="preserve"> the entire lamina turns yellow </w:t>
      </w:r>
    </w:p>
    <w:p w:rsidR="00B770F4" w:rsidRPr="003838D2" w:rsidRDefault="00B770F4" w:rsidP="0001271E">
      <w:pPr>
        <w:pStyle w:val="ListParagraph"/>
        <w:numPr>
          <w:ilvl w:val="0"/>
          <w:numId w:val="19"/>
        </w:numPr>
        <w:spacing w:after="0" w:line="240" w:lineRule="auto"/>
        <w:jc w:val="both"/>
        <w:rPr>
          <w:rFonts w:cstheme="minorHAnsi"/>
        </w:rPr>
      </w:pPr>
      <w:r w:rsidRPr="003838D2">
        <w:rPr>
          <w:rFonts w:cstheme="minorHAnsi"/>
        </w:rPr>
        <w:t>Leaf size is conspicuously reduced in early infections</w:t>
      </w:r>
    </w:p>
    <w:p w:rsidR="00B770F4" w:rsidRPr="003838D2" w:rsidRDefault="00B770F4" w:rsidP="0001271E">
      <w:pPr>
        <w:pStyle w:val="ListParagraph"/>
        <w:numPr>
          <w:ilvl w:val="0"/>
          <w:numId w:val="19"/>
        </w:numPr>
        <w:spacing w:after="0" w:line="240" w:lineRule="auto"/>
        <w:jc w:val="both"/>
        <w:rPr>
          <w:rFonts w:cstheme="minorHAnsi"/>
        </w:rPr>
      </w:pPr>
      <w:r w:rsidRPr="003838D2">
        <w:rPr>
          <w:rFonts w:cstheme="minorHAnsi"/>
        </w:rPr>
        <w:t>In peninsular India, disease incidence is relatively higher in late sown Pigeonpea</w:t>
      </w:r>
    </w:p>
    <w:p w:rsidR="00B770F4" w:rsidRPr="003838D2" w:rsidRDefault="00B770F4" w:rsidP="0001271E">
      <w:pPr>
        <w:pStyle w:val="ListParagraph"/>
        <w:numPr>
          <w:ilvl w:val="0"/>
          <w:numId w:val="19"/>
        </w:numPr>
        <w:spacing w:after="0" w:line="240" w:lineRule="auto"/>
        <w:jc w:val="both"/>
        <w:rPr>
          <w:rFonts w:cstheme="minorHAnsi"/>
        </w:rPr>
      </w:pPr>
      <w:r w:rsidRPr="003838D2">
        <w:rPr>
          <w:rFonts w:cstheme="minorHAnsi"/>
        </w:rPr>
        <w:t>The vector is whitefly (</w:t>
      </w:r>
      <w:proofErr w:type="spellStart"/>
      <w:r w:rsidRPr="003838D2">
        <w:rPr>
          <w:rFonts w:cstheme="minorHAnsi"/>
        </w:rPr>
        <w:t>Bemisia</w:t>
      </w:r>
      <w:proofErr w:type="spellEnd"/>
      <w:r w:rsidRPr="003838D2">
        <w:rPr>
          <w:rFonts w:cstheme="minorHAnsi"/>
        </w:rPr>
        <w:t xml:space="preserve"> </w:t>
      </w:r>
      <w:proofErr w:type="spellStart"/>
      <w:r w:rsidRPr="003838D2">
        <w:rPr>
          <w:rFonts w:cstheme="minorHAnsi"/>
        </w:rPr>
        <w:t>tabaci</w:t>
      </w:r>
      <w:proofErr w:type="spellEnd"/>
      <w:r w:rsidRPr="003838D2">
        <w:rPr>
          <w:rFonts w:cstheme="minorHAnsi"/>
        </w:rPr>
        <w:t>)</w:t>
      </w:r>
    </w:p>
    <w:p w:rsidR="00B770F4" w:rsidRPr="003838D2" w:rsidRDefault="00B770F4" w:rsidP="0001271E">
      <w:pPr>
        <w:spacing w:after="0" w:line="240" w:lineRule="auto"/>
        <w:jc w:val="both"/>
        <w:rPr>
          <w:rFonts w:cstheme="minorHAnsi"/>
        </w:rPr>
      </w:pPr>
      <w:r w:rsidRPr="003838D2">
        <w:rPr>
          <w:rFonts w:cstheme="minorHAnsi"/>
        </w:rPr>
        <w:t xml:space="preserve">Survival and Spread: </w:t>
      </w:r>
    </w:p>
    <w:p w:rsidR="00B770F4" w:rsidRPr="003838D2" w:rsidRDefault="00B770F4" w:rsidP="0001271E">
      <w:pPr>
        <w:pStyle w:val="ListParagraph"/>
        <w:numPr>
          <w:ilvl w:val="0"/>
          <w:numId w:val="28"/>
        </w:numPr>
        <w:spacing w:after="0" w:line="240" w:lineRule="auto"/>
        <w:jc w:val="both"/>
        <w:rPr>
          <w:rFonts w:cstheme="minorHAnsi"/>
        </w:rPr>
      </w:pPr>
      <w:r w:rsidRPr="003838D2">
        <w:rPr>
          <w:rFonts w:cstheme="minorHAnsi"/>
        </w:rPr>
        <w:t>A single whitefly vector is sufficient to transmit the disease</w:t>
      </w:r>
    </w:p>
    <w:p w:rsidR="00B770F4" w:rsidRPr="003838D2" w:rsidRDefault="00B770F4" w:rsidP="0001271E">
      <w:pPr>
        <w:pStyle w:val="ListParagraph"/>
        <w:numPr>
          <w:ilvl w:val="0"/>
          <w:numId w:val="28"/>
        </w:numPr>
        <w:spacing w:after="0" w:line="240" w:lineRule="auto"/>
        <w:jc w:val="both"/>
        <w:rPr>
          <w:rFonts w:cstheme="minorHAnsi"/>
        </w:rPr>
      </w:pPr>
      <w:r w:rsidRPr="003838D2">
        <w:rPr>
          <w:rFonts w:cstheme="minorHAnsi"/>
        </w:rPr>
        <w:t>Perennial and volunteer pigeon pea and the rationed growth of harvested pants provide reservoirs of the vector  and the pathogen</w:t>
      </w:r>
    </w:p>
    <w:p w:rsidR="00B770F4" w:rsidRPr="003838D2" w:rsidRDefault="00B770F4" w:rsidP="0001271E">
      <w:pPr>
        <w:pStyle w:val="ListParagraph"/>
        <w:numPr>
          <w:ilvl w:val="0"/>
          <w:numId w:val="28"/>
        </w:numPr>
        <w:spacing w:after="0" w:line="240" w:lineRule="auto"/>
        <w:jc w:val="both"/>
        <w:rPr>
          <w:rFonts w:cstheme="minorHAnsi"/>
        </w:rPr>
      </w:pPr>
      <w:r w:rsidRPr="003838D2">
        <w:rPr>
          <w:rFonts w:cstheme="minorHAnsi"/>
        </w:rPr>
        <w:t>Favourable conditions:</w:t>
      </w:r>
    </w:p>
    <w:p w:rsidR="00B770F4" w:rsidRPr="003838D2" w:rsidRDefault="00B770F4" w:rsidP="0001271E">
      <w:pPr>
        <w:pStyle w:val="ListParagraph"/>
        <w:numPr>
          <w:ilvl w:val="0"/>
          <w:numId w:val="28"/>
        </w:numPr>
        <w:spacing w:after="0" w:line="240" w:lineRule="auto"/>
        <w:jc w:val="both"/>
        <w:rPr>
          <w:rFonts w:cstheme="minorHAnsi"/>
        </w:rPr>
      </w:pPr>
      <w:r w:rsidRPr="003838D2">
        <w:rPr>
          <w:rFonts w:cstheme="minorHAnsi"/>
        </w:rPr>
        <w:t>Shade and humidity  encourage multiplication of the virus</w:t>
      </w:r>
    </w:p>
    <w:p w:rsidR="00B770F4" w:rsidRPr="003838D2" w:rsidRDefault="00A133E3" w:rsidP="0001271E">
      <w:pPr>
        <w:spacing w:line="240" w:lineRule="auto"/>
        <w:jc w:val="both"/>
        <w:rPr>
          <w:rFonts w:cstheme="minorHAnsi"/>
          <w:b/>
        </w:rPr>
      </w:pPr>
      <w:r>
        <w:rPr>
          <w:rFonts w:cstheme="minorHAnsi"/>
          <w:b/>
        </w:rPr>
        <w:t xml:space="preserve">12.4 </w:t>
      </w:r>
      <w:r w:rsidR="00B770F4" w:rsidRPr="003838D2">
        <w:rPr>
          <w:rFonts w:cstheme="minorHAnsi"/>
          <w:b/>
        </w:rPr>
        <w:t>Dry root rot:</w:t>
      </w:r>
    </w:p>
    <w:p w:rsidR="00B770F4" w:rsidRPr="003838D2" w:rsidRDefault="00B770F4" w:rsidP="0001271E">
      <w:pPr>
        <w:spacing w:after="0" w:line="240" w:lineRule="auto"/>
        <w:jc w:val="both"/>
        <w:rPr>
          <w:rFonts w:cstheme="minorHAnsi"/>
        </w:rPr>
      </w:pPr>
      <w:r w:rsidRPr="003838D2">
        <w:rPr>
          <w:rFonts w:cstheme="minorHAnsi"/>
          <w:b/>
        </w:rPr>
        <w:t>Disease symptoms:</w:t>
      </w:r>
    </w:p>
    <w:p w:rsidR="00B770F4" w:rsidRPr="003838D2" w:rsidRDefault="00B770F4" w:rsidP="0001271E">
      <w:pPr>
        <w:pStyle w:val="ListParagraph"/>
        <w:numPr>
          <w:ilvl w:val="0"/>
          <w:numId w:val="27"/>
        </w:numPr>
        <w:spacing w:after="0" w:line="240" w:lineRule="auto"/>
        <w:jc w:val="both"/>
        <w:rPr>
          <w:rFonts w:cstheme="minorHAnsi"/>
        </w:rPr>
      </w:pPr>
      <w:r w:rsidRPr="003838D2">
        <w:rPr>
          <w:rFonts w:cstheme="minorHAnsi"/>
        </w:rPr>
        <w:t>Typical symptoms include root and basal stem rot with a large number of minute, fungal sclerotic visible under the bark.</w:t>
      </w:r>
    </w:p>
    <w:p w:rsidR="00B770F4" w:rsidRPr="003838D2" w:rsidRDefault="00B770F4" w:rsidP="0001271E">
      <w:pPr>
        <w:pStyle w:val="ListParagraph"/>
        <w:numPr>
          <w:ilvl w:val="0"/>
          <w:numId w:val="27"/>
        </w:numPr>
        <w:spacing w:after="0" w:line="240" w:lineRule="auto"/>
        <w:jc w:val="both"/>
        <w:rPr>
          <w:rFonts w:cstheme="minorHAnsi"/>
        </w:rPr>
      </w:pPr>
      <w:r w:rsidRPr="003838D2">
        <w:rPr>
          <w:rFonts w:cstheme="minorHAnsi"/>
        </w:rPr>
        <w:t>Plants dry prematurely, particularly when they face drought stress</w:t>
      </w:r>
    </w:p>
    <w:p w:rsidR="00B770F4" w:rsidRPr="003838D2" w:rsidRDefault="00B770F4" w:rsidP="0001271E">
      <w:pPr>
        <w:pStyle w:val="ListParagraph"/>
        <w:numPr>
          <w:ilvl w:val="0"/>
          <w:numId w:val="27"/>
        </w:numPr>
        <w:spacing w:after="0" w:line="240" w:lineRule="auto"/>
        <w:jc w:val="both"/>
        <w:rPr>
          <w:rFonts w:cstheme="minorHAnsi"/>
        </w:rPr>
      </w:pPr>
      <w:r w:rsidRPr="003838D2">
        <w:rPr>
          <w:rFonts w:cstheme="minorHAnsi"/>
        </w:rPr>
        <w:t xml:space="preserve">Disease incidence severe in off-season, </w:t>
      </w:r>
      <w:r w:rsidR="00FC2987" w:rsidRPr="003838D2">
        <w:rPr>
          <w:rFonts w:cstheme="minorHAnsi"/>
        </w:rPr>
        <w:t>irrigated, summer</w:t>
      </w:r>
      <w:r w:rsidRPr="003838D2">
        <w:rPr>
          <w:rFonts w:cstheme="minorHAnsi"/>
        </w:rPr>
        <w:t xml:space="preserve"> crops in several parts of India, and it is a minor one in the normal –season crop. The pathogen is both soil and seed borne.</w:t>
      </w:r>
    </w:p>
    <w:p w:rsidR="00A133E3" w:rsidRDefault="00A133E3" w:rsidP="0001271E">
      <w:pPr>
        <w:spacing w:line="240" w:lineRule="auto"/>
        <w:jc w:val="both"/>
        <w:rPr>
          <w:rFonts w:cstheme="minorHAnsi"/>
          <w:b/>
        </w:rPr>
      </w:pPr>
    </w:p>
    <w:p w:rsidR="00B770F4" w:rsidRPr="00A133E3" w:rsidRDefault="00B770F4" w:rsidP="0001271E">
      <w:pPr>
        <w:pStyle w:val="ListParagraph"/>
        <w:numPr>
          <w:ilvl w:val="0"/>
          <w:numId w:val="34"/>
        </w:numPr>
        <w:spacing w:line="240" w:lineRule="auto"/>
        <w:jc w:val="both"/>
        <w:rPr>
          <w:rFonts w:cstheme="minorHAnsi"/>
          <w:b/>
          <w:sz w:val="24"/>
          <w:szCs w:val="24"/>
        </w:rPr>
      </w:pPr>
      <w:r w:rsidRPr="00A133E3">
        <w:rPr>
          <w:rFonts w:cstheme="minorHAnsi"/>
          <w:b/>
          <w:sz w:val="24"/>
          <w:szCs w:val="24"/>
        </w:rPr>
        <w:t>Control measures based on crop stages:</w:t>
      </w:r>
    </w:p>
    <w:p w:rsidR="00B770F4" w:rsidRPr="003838D2" w:rsidRDefault="00A133E3" w:rsidP="0001271E">
      <w:pPr>
        <w:spacing w:line="240" w:lineRule="auto"/>
        <w:jc w:val="both"/>
        <w:rPr>
          <w:rFonts w:cstheme="minorHAnsi"/>
          <w:b/>
        </w:rPr>
      </w:pPr>
      <w:r>
        <w:rPr>
          <w:rFonts w:cstheme="minorHAnsi"/>
          <w:b/>
        </w:rPr>
        <w:t xml:space="preserve">13.1 </w:t>
      </w:r>
      <w:r w:rsidR="00B770F4" w:rsidRPr="003838D2">
        <w:rPr>
          <w:rFonts w:cstheme="minorHAnsi"/>
          <w:b/>
        </w:rPr>
        <w:t xml:space="preserve">Gram pod </w:t>
      </w:r>
      <w:r w:rsidR="00FC2987" w:rsidRPr="003838D2">
        <w:rPr>
          <w:rFonts w:cstheme="minorHAnsi"/>
          <w:b/>
        </w:rPr>
        <w:t>borer:</w:t>
      </w:r>
      <w:r w:rsidR="00B770F4" w:rsidRPr="003838D2">
        <w:rPr>
          <w:rFonts w:cstheme="minorHAnsi"/>
          <w:b/>
        </w:rPr>
        <w:t xml:space="preserve"> </w:t>
      </w:r>
    </w:p>
    <w:p w:rsidR="00B770F4" w:rsidRPr="003838D2" w:rsidRDefault="00B770F4" w:rsidP="0001271E">
      <w:pPr>
        <w:pStyle w:val="ListParagraph"/>
        <w:numPr>
          <w:ilvl w:val="0"/>
          <w:numId w:val="29"/>
        </w:numPr>
        <w:spacing w:line="240" w:lineRule="auto"/>
        <w:jc w:val="both"/>
        <w:rPr>
          <w:rFonts w:cstheme="minorHAnsi"/>
        </w:rPr>
      </w:pPr>
      <w:r w:rsidRPr="003838D2">
        <w:rPr>
          <w:rFonts w:cstheme="minorHAnsi"/>
        </w:rPr>
        <w:t>Wide distribution of host range, high levels of insecticide resistance makes this one of the most difficult pests to manage.</w:t>
      </w:r>
    </w:p>
    <w:p w:rsidR="00B770F4" w:rsidRPr="003838D2" w:rsidRDefault="00B770F4" w:rsidP="0001271E">
      <w:pPr>
        <w:pStyle w:val="ListParagraph"/>
        <w:numPr>
          <w:ilvl w:val="0"/>
          <w:numId w:val="29"/>
        </w:numPr>
        <w:spacing w:line="240" w:lineRule="auto"/>
        <w:jc w:val="both"/>
        <w:rPr>
          <w:rFonts w:cstheme="minorHAnsi"/>
        </w:rPr>
      </w:pPr>
      <w:r w:rsidRPr="003838D2">
        <w:rPr>
          <w:rFonts w:cstheme="minorHAnsi"/>
        </w:rPr>
        <w:t xml:space="preserve">Crop rotation with Sorghum, soya bean, </w:t>
      </w:r>
      <w:r w:rsidR="00FC2987">
        <w:rPr>
          <w:rFonts w:cstheme="minorHAnsi"/>
        </w:rPr>
        <w:t>sesamum</w:t>
      </w:r>
      <w:r w:rsidRPr="003838D2">
        <w:rPr>
          <w:rFonts w:cstheme="minorHAnsi"/>
        </w:rPr>
        <w:t xml:space="preserve"> and black gram</w:t>
      </w:r>
    </w:p>
    <w:p w:rsidR="00B770F4" w:rsidRPr="003838D2" w:rsidRDefault="00B770F4" w:rsidP="0001271E">
      <w:pPr>
        <w:pStyle w:val="ListParagraph"/>
        <w:numPr>
          <w:ilvl w:val="0"/>
          <w:numId w:val="29"/>
        </w:numPr>
        <w:spacing w:line="240" w:lineRule="auto"/>
        <w:jc w:val="both"/>
        <w:rPr>
          <w:rFonts w:cstheme="minorHAnsi"/>
        </w:rPr>
      </w:pPr>
      <w:r w:rsidRPr="003838D2">
        <w:rPr>
          <w:rFonts w:cstheme="minorHAnsi"/>
        </w:rPr>
        <w:t>During initial stages of caterpillar, sprays neem seed kernel suspension 5%</w:t>
      </w:r>
    </w:p>
    <w:p w:rsidR="00B770F4" w:rsidRPr="003838D2" w:rsidRDefault="00B770F4" w:rsidP="0001271E">
      <w:pPr>
        <w:pStyle w:val="ListParagraph"/>
        <w:numPr>
          <w:ilvl w:val="0"/>
          <w:numId w:val="29"/>
        </w:numPr>
        <w:spacing w:line="240" w:lineRule="auto"/>
        <w:jc w:val="both"/>
        <w:rPr>
          <w:rFonts w:cstheme="minorHAnsi"/>
        </w:rPr>
      </w:pPr>
      <w:r w:rsidRPr="003838D2">
        <w:rPr>
          <w:rFonts w:cstheme="minorHAnsi"/>
        </w:rPr>
        <w:t>Apply HNPV@200LE per acre twice in weekly intervals at the stage of egg hatching</w:t>
      </w:r>
    </w:p>
    <w:p w:rsidR="00B770F4" w:rsidRPr="003838D2" w:rsidRDefault="00B770F4" w:rsidP="0001271E">
      <w:pPr>
        <w:pStyle w:val="ListParagraph"/>
        <w:numPr>
          <w:ilvl w:val="0"/>
          <w:numId w:val="29"/>
        </w:numPr>
        <w:spacing w:line="240" w:lineRule="auto"/>
        <w:jc w:val="both"/>
        <w:rPr>
          <w:rFonts w:cstheme="minorHAnsi"/>
        </w:rPr>
      </w:pPr>
      <w:r w:rsidRPr="003838D2">
        <w:rPr>
          <w:rFonts w:cstheme="minorHAnsi"/>
        </w:rPr>
        <w:t xml:space="preserve">Arrange bird perches @ 10 per acre just above crop canopy will also help to reduce the pest population </w:t>
      </w:r>
    </w:p>
    <w:p w:rsidR="00B770F4" w:rsidRPr="003838D2" w:rsidRDefault="00B770F4" w:rsidP="0001271E">
      <w:pPr>
        <w:pStyle w:val="ListParagraph"/>
        <w:numPr>
          <w:ilvl w:val="0"/>
          <w:numId w:val="29"/>
        </w:numPr>
        <w:spacing w:line="240" w:lineRule="auto"/>
        <w:jc w:val="both"/>
        <w:rPr>
          <w:rFonts w:cstheme="minorHAnsi"/>
        </w:rPr>
      </w:pPr>
      <w:r w:rsidRPr="003838D2">
        <w:rPr>
          <w:rFonts w:cstheme="minorHAnsi"/>
        </w:rPr>
        <w:t>Physical shaking of pigeon pea plants to dislodge larvae  and destruction of caterpillars</w:t>
      </w:r>
    </w:p>
    <w:p w:rsidR="00B770F4" w:rsidRPr="003838D2" w:rsidRDefault="00B770F4" w:rsidP="0001271E">
      <w:pPr>
        <w:pStyle w:val="ListParagraph"/>
        <w:numPr>
          <w:ilvl w:val="0"/>
          <w:numId w:val="29"/>
        </w:numPr>
        <w:spacing w:line="240" w:lineRule="auto"/>
        <w:jc w:val="both"/>
        <w:rPr>
          <w:rFonts w:cstheme="minorHAnsi"/>
        </w:rPr>
      </w:pPr>
      <w:r w:rsidRPr="003838D2">
        <w:rPr>
          <w:rFonts w:cstheme="minorHAnsi"/>
        </w:rPr>
        <w:t xml:space="preserve">Installation of </w:t>
      </w:r>
      <w:proofErr w:type="spellStart"/>
      <w:r w:rsidR="00FC2987" w:rsidRPr="003838D2">
        <w:rPr>
          <w:rFonts w:cstheme="minorHAnsi"/>
        </w:rPr>
        <w:t>Helcioverpa</w:t>
      </w:r>
      <w:proofErr w:type="spellEnd"/>
      <w:r w:rsidRPr="003838D2">
        <w:rPr>
          <w:rFonts w:cstheme="minorHAnsi"/>
        </w:rPr>
        <w:t xml:space="preserve"> </w:t>
      </w:r>
      <w:proofErr w:type="spellStart"/>
      <w:r w:rsidRPr="003838D2">
        <w:rPr>
          <w:rFonts w:cstheme="minorHAnsi"/>
        </w:rPr>
        <w:t>armigera</w:t>
      </w:r>
      <w:proofErr w:type="spellEnd"/>
      <w:r w:rsidRPr="003838D2">
        <w:rPr>
          <w:rFonts w:cstheme="minorHAnsi"/>
        </w:rPr>
        <w:t xml:space="preserve"> Pheromone traps @ 4-5 acre at the time of sowing for intensive monitoring</w:t>
      </w:r>
    </w:p>
    <w:p w:rsidR="00B770F4" w:rsidRPr="003838D2" w:rsidRDefault="00B770F4" w:rsidP="0001271E">
      <w:pPr>
        <w:pStyle w:val="ListParagraph"/>
        <w:numPr>
          <w:ilvl w:val="0"/>
          <w:numId w:val="29"/>
        </w:numPr>
        <w:spacing w:line="240" w:lineRule="auto"/>
        <w:jc w:val="both"/>
        <w:rPr>
          <w:rFonts w:cstheme="minorHAnsi"/>
        </w:rPr>
      </w:pPr>
      <w:r w:rsidRPr="003838D2">
        <w:rPr>
          <w:rFonts w:cstheme="minorHAnsi"/>
        </w:rPr>
        <w:t>Intensive weed management in the early stage of the crop</w:t>
      </w:r>
    </w:p>
    <w:p w:rsidR="00B770F4" w:rsidRPr="003838D2" w:rsidRDefault="00A133E3" w:rsidP="0001271E">
      <w:pPr>
        <w:spacing w:line="240" w:lineRule="auto"/>
        <w:jc w:val="both"/>
        <w:rPr>
          <w:rFonts w:cstheme="minorHAnsi"/>
          <w:b/>
        </w:rPr>
      </w:pPr>
      <w:r>
        <w:rPr>
          <w:rFonts w:cstheme="minorHAnsi"/>
          <w:b/>
        </w:rPr>
        <w:t xml:space="preserve">13.2 </w:t>
      </w:r>
      <w:r w:rsidR="00B770F4" w:rsidRPr="003838D2">
        <w:rPr>
          <w:rFonts w:cstheme="minorHAnsi"/>
          <w:b/>
        </w:rPr>
        <w:t>Leaf Webber:</w:t>
      </w:r>
    </w:p>
    <w:p w:rsidR="00B770F4" w:rsidRPr="003838D2" w:rsidRDefault="00B770F4" w:rsidP="0001271E">
      <w:pPr>
        <w:pStyle w:val="ListParagraph"/>
        <w:numPr>
          <w:ilvl w:val="0"/>
          <w:numId w:val="30"/>
        </w:numPr>
        <w:spacing w:line="240" w:lineRule="auto"/>
        <w:jc w:val="both"/>
        <w:rPr>
          <w:rFonts w:cstheme="minorHAnsi"/>
        </w:rPr>
      </w:pPr>
      <w:r w:rsidRPr="003838D2">
        <w:rPr>
          <w:rFonts w:cstheme="minorHAnsi"/>
        </w:rPr>
        <w:t>Proper spacing should be adopted  between the rows of Pigeonpea</w:t>
      </w:r>
    </w:p>
    <w:p w:rsidR="00B770F4" w:rsidRPr="003838D2" w:rsidRDefault="00B770F4" w:rsidP="0001271E">
      <w:pPr>
        <w:pStyle w:val="ListParagraph"/>
        <w:numPr>
          <w:ilvl w:val="0"/>
          <w:numId w:val="30"/>
        </w:numPr>
        <w:spacing w:line="240" w:lineRule="auto"/>
        <w:jc w:val="both"/>
        <w:rPr>
          <w:rFonts w:cstheme="minorHAnsi"/>
        </w:rPr>
      </w:pPr>
      <w:r w:rsidRPr="003838D2">
        <w:rPr>
          <w:rFonts w:cstheme="minorHAnsi"/>
        </w:rPr>
        <w:t>Pigeonpea should be inter cropped with crops like Sorghum, green gram, black gram and sesamum in 1:3 ratio.</w:t>
      </w:r>
    </w:p>
    <w:p w:rsidR="00B770F4" w:rsidRPr="003838D2" w:rsidRDefault="00B770F4" w:rsidP="0001271E">
      <w:pPr>
        <w:pStyle w:val="ListParagraph"/>
        <w:numPr>
          <w:ilvl w:val="0"/>
          <w:numId w:val="30"/>
        </w:numPr>
        <w:spacing w:line="240" w:lineRule="auto"/>
        <w:jc w:val="both"/>
        <w:rPr>
          <w:rFonts w:cstheme="minorHAnsi"/>
        </w:rPr>
      </w:pPr>
      <w:r w:rsidRPr="003838D2">
        <w:rPr>
          <w:rFonts w:cstheme="minorHAnsi"/>
        </w:rPr>
        <w:t>Neem seed kernel suspension 5% spray</w:t>
      </w:r>
    </w:p>
    <w:p w:rsidR="00B770F4" w:rsidRPr="003838D2" w:rsidRDefault="00A133E3" w:rsidP="0001271E">
      <w:pPr>
        <w:spacing w:line="240" w:lineRule="auto"/>
        <w:jc w:val="both"/>
        <w:rPr>
          <w:rFonts w:cstheme="minorHAnsi"/>
          <w:b/>
        </w:rPr>
      </w:pPr>
      <w:r>
        <w:rPr>
          <w:rFonts w:cstheme="minorHAnsi"/>
          <w:b/>
        </w:rPr>
        <w:lastRenderedPageBreak/>
        <w:t xml:space="preserve">13.3 </w:t>
      </w:r>
      <w:r w:rsidR="00B770F4" w:rsidRPr="003838D2">
        <w:rPr>
          <w:rFonts w:cstheme="minorHAnsi"/>
          <w:b/>
        </w:rPr>
        <w:t>Wilt Disease:</w:t>
      </w:r>
    </w:p>
    <w:p w:rsidR="00B770F4" w:rsidRPr="003838D2" w:rsidRDefault="00B770F4" w:rsidP="0001271E">
      <w:pPr>
        <w:pStyle w:val="ListParagraph"/>
        <w:numPr>
          <w:ilvl w:val="0"/>
          <w:numId w:val="6"/>
        </w:numPr>
        <w:spacing w:line="240" w:lineRule="auto"/>
        <w:jc w:val="both"/>
        <w:rPr>
          <w:rFonts w:cstheme="minorHAnsi"/>
        </w:rPr>
      </w:pPr>
      <w:r w:rsidRPr="003838D2">
        <w:rPr>
          <w:rFonts w:cstheme="minorHAnsi"/>
        </w:rPr>
        <w:t>Deep summer ploughing and crop rotation with millet crop (</w:t>
      </w:r>
      <w:proofErr w:type="spellStart"/>
      <w:r w:rsidRPr="003838D2">
        <w:rPr>
          <w:rFonts w:cstheme="minorHAnsi"/>
        </w:rPr>
        <w:t>Eg.Sorghum</w:t>
      </w:r>
      <w:proofErr w:type="spellEnd"/>
      <w:r w:rsidRPr="003838D2">
        <w:rPr>
          <w:rFonts w:cstheme="minorHAnsi"/>
        </w:rPr>
        <w:t>) reduces disease incidence.</w:t>
      </w:r>
    </w:p>
    <w:p w:rsidR="00B770F4" w:rsidRPr="003838D2" w:rsidRDefault="00B770F4" w:rsidP="0001271E">
      <w:pPr>
        <w:pStyle w:val="ListParagraph"/>
        <w:numPr>
          <w:ilvl w:val="0"/>
          <w:numId w:val="6"/>
        </w:numPr>
        <w:spacing w:line="240" w:lineRule="auto"/>
        <w:jc w:val="both"/>
        <w:rPr>
          <w:rFonts w:cstheme="minorHAnsi"/>
        </w:rPr>
      </w:pPr>
      <w:r w:rsidRPr="003838D2">
        <w:rPr>
          <w:rFonts w:cstheme="minorHAnsi"/>
        </w:rPr>
        <w:t xml:space="preserve">Seed treatment with Trichoderma </w:t>
      </w:r>
      <w:proofErr w:type="spellStart"/>
      <w:r w:rsidRPr="003838D2">
        <w:rPr>
          <w:rFonts w:cstheme="minorHAnsi"/>
        </w:rPr>
        <w:t>viridi</w:t>
      </w:r>
      <w:proofErr w:type="spellEnd"/>
      <w:r w:rsidRPr="003838D2">
        <w:rPr>
          <w:rFonts w:cstheme="minorHAnsi"/>
        </w:rPr>
        <w:t xml:space="preserve"> @ 4 g / kg seed </w:t>
      </w:r>
    </w:p>
    <w:p w:rsidR="00B770F4" w:rsidRPr="003838D2" w:rsidRDefault="00B770F4" w:rsidP="0001271E">
      <w:pPr>
        <w:pStyle w:val="ListParagraph"/>
        <w:numPr>
          <w:ilvl w:val="0"/>
          <w:numId w:val="6"/>
        </w:numPr>
        <w:spacing w:line="240" w:lineRule="auto"/>
        <w:jc w:val="both"/>
        <w:rPr>
          <w:rFonts w:cstheme="minorHAnsi"/>
        </w:rPr>
      </w:pPr>
      <w:r w:rsidRPr="003838D2">
        <w:rPr>
          <w:rFonts w:cstheme="minorHAnsi"/>
        </w:rPr>
        <w:t>Choosing resistant varieties  like Maruti  ( ICP -8863), Abhaya (ICPL-332), Asha (ICPL=87119)</w:t>
      </w:r>
    </w:p>
    <w:p w:rsidR="00B770F4" w:rsidRPr="003838D2" w:rsidRDefault="00B770F4" w:rsidP="0001271E">
      <w:pPr>
        <w:pStyle w:val="ListParagraph"/>
        <w:numPr>
          <w:ilvl w:val="0"/>
          <w:numId w:val="6"/>
        </w:numPr>
        <w:spacing w:line="240" w:lineRule="auto"/>
        <w:jc w:val="both"/>
        <w:rPr>
          <w:rFonts w:cstheme="minorHAnsi"/>
        </w:rPr>
      </w:pPr>
      <w:r w:rsidRPr="003838D2">
        <w:rPr>
          <w:rFonts w:cstheme="minorHAnsi"/>
        </w:rPr>
        <w:t>Burning of crop debris reduces the disease incidence</w:t>
      </w:r>
    </w:p>
    <w:p w:rsidR="00B770F4" w:rsidRPr="003838D2" w:rsidRDefault="00B770F4" w:rsidP="0001271E">
      <w:pPr>
        <w:pStyle w:val="ListParagraph"/>
        <w:numPr>
          <w:ilvl w:val="0"/>
          <w:numId w:val="6"/>
        </w:numPr>
        <w:spacing w:line="240" w:lineRule="auto"/>
        <w:jc w:val="both"/>
        <w:rPr>
          <w:rFonts w:cstheme="minorHAnsi"/>
        </w:rPr>
      </w:pPr>
      <w:r w:rsidRPr="003838D2">
        <w:rPr>
          <w:rFonts w:cstheme="minorHAnsi"/>
        </w:rPr>
        <w:t xml:space="preserve">Application of 2 Kg  Trichoderma </w:t>
      </w:r>
      <w:proofErr w:type="spellStart"/>
      <w:r w:rsidRPr="003838D2">
        <w:rPr>
          <w:rFonts w:cstheme="minorHAnsi"/>
        </w:rPr>
        <w:t>viridi</w:t>
      </w:r>
      <w:proofErr w:type="spellEnd"/>
      <w:r w:rsidRPr="003838D2">
        <w:rPr>
          <w:rFonts w:cstheme="minorHAnsi"/>
        </w:rPr>
        <w:t xml:space="preserve"> by mixing with 50 Kg FYM and applying at the time of ploughing and then incorporation in to soil is helpful in reducing the incidence of wilt disease</w:t>
      </w:r>
    </w:p>
    <w:p w:rsidR="00B770F4" w:rsidRPr="003838D2" w:rsidRDefault="00B770F4" w:rsidP="0001271E">
      <w:pPr>
        <w:pStyle w:val="ListParagraph"/>
        <w:numPr>
          <w:ilvl w:val="0"/>
          <w:numId w:val="6"/>
        </w:numPr>
        <w:spacing w:line="240" w:lineRule="auto"/>
        <w:jc w:val="both"/>
        <w:rPr>
          <w:rFonts w:cstheme="minorHAnsi"/>
        </w:rPr>
      </w:pPr>
      <w:r w:rsidRPr="003838D2">
        <w:rPr>
          <w:rFonts w:cstheme="minorHAnsi"/>
        </w:rPr>
        <w:t>Green manuring followed by good cultural practices reduce the disease incidence of Sterility Mosaic disease ( Virus Disease)</w:t>
      </w:r>
    </w:p>
    <w:p w:rsidR="00B770F4" w:rsidRPr="003838D2" w:rsidRDefault="00A133E3" w:rsidP="0001271E">
      <w:pPr>
        <w:spacing w:line="240" w:lineRule="auto"/>
        <w:jc w:val="both"/>
        <w:rPr>
          <w:rFonts w:cstheme="minorHAnsi"/>
        </w:rPr>
      </w:pPr>
      <w:r>
        <w:rPr>
          <w:rFonts w:cstheme="minorHAnsi"/>
        </w:rPr>
        <w:t xml:space="preserve">Other </w:t>
      </w:r>
      <w:r w:rsidR="00B770F4" w:rsidRPr="003838D2">
        <w:rPr>
          <w:rFonts w:cstheme="minorHAnsi"/>
        </w:rPr>
        <w:t>Control measures:</w:t>
      </w:r>
    </w:p>
    <w:p w:rsidR="00B770F4" w:rsidRPr="003838D2" w:rsidRDefault="00B770F4" w:rsidP="0001271E">
      <w:pPr>
        <w:pStyle w:val="ListParagraph"/>
        <w:numPr>
          <w:ilvl w:val="0"/>
          <w:numId w:val="31"/>
        </w:numPr>
        <w:spacing w:line="240" w:lineRule="auto"/>
        <w:jc w:val="both"/>
        <w:rPr>
          <w:rFonts w:cstheme="minorHAnsi"/>
        </w:rPr>
      </w:pPr>
      <w:r w:rsidRPr="003838D2">
        <w:rPr>
          <w:rFonts w:cstheme="minorHAnsi"/>
        </w:rPr>
        <w:t>The infested plants should be rogued and destroyed</w:t>
      </w:r>
    </w:p>
    <w:p w:rsidR="00B770F4" w:rsidRPr="003838D2" w:rsidRDefault="00B770F4" w:rsidP="0001271E">
      <w:pPr>
        <w:pStyle w:val="ListParagraph"/>
        <w:numPr>
          <w:ilvl w:val="0"/>
          <w:numId w:val="31"/>
        </w:numPr>
        <w:spacing w:line="240" w:lineRule="auto"/>
        <w:jc w:val="both"/>
        <w:rPr>
          <w:rFonts w:cstheme="minorHAnsi"/>
        </w:rPr>
      </w:pPr>
      <w:r w:rsidRPr="003838D2">
        <w:rPr>
          <w:rFonts w:cstheme="minorHAnsi"/>
        </w:rPr>
        <w:t xml:space="preserve">Control of mites with miticide like </w:t>
      </w:r>
      <w:proofErr w:type="spellStart"/>
      <w:r w:rsidRPr="003838D2">
        <w:rPr>
          <w:rFonts w:cstheme="minorHAnsi"/>
        </w:rPr>
        <w:t>wet</w:t>
      </w:r>
      <w:r w:rsidR="00FC2987">
        <w:rPr>
          <w:rFonts w:cstheme="minorHAnsi"/>
        </w:rPr>
        <w:t>t</w:t>
      </w:r>
      <w:r w:rsidRPr="003838D2">
        <w:rPr>
          <w:rFonts w:cstheme="minorHAnsi"/>
        </w:rPr>
        <w:t>able</w:t>
      </w:r>
      <w:proofErr w:type="spellEnd"/>
      <w:r w:rsidRPr="003838D2">
        <w:rPr>
          <w:rFonts w:cstheme="minorHAnsi"/>
        </w:rPr>
        <w:t xml:space="preserve"> sulphur @ 3 gm/ litre of water </w:t>
      </w:r>
    </w:p>
    <w:p w:rsidR="00B770F4" w:rsidRDefault="00B770F4" w:rsidP="0001271E">
      <w:pPr>
        <w:pStyle w:val="ListParagraph"/>
        <w:numPr>
          <w:ilvl w:val="0"/>
          <w:numId w:val="31"/>
        </w:numPr>
        <w:spacing w:line="240" w:lineRule="auto"/>
        <w:jc w:val="both"/>
        <w:rPr>
          <w:rFonts w:cstheme="minorHAnsi"/>
        </w:rPr>
      </w:pPr>
      <w:r w:rsidRPr="003838D2">
        <w:rPr>
          <w:rFonts w:cstheme="minorHAnsi"/>
        </w:rPr>
        <w:t>Choosing varieties like ASHA (ICPL 87119) and ICPL 227 is helpful in reducing the incidence</w:t>
      </w:r>
    </w:p>
    <w:p w:rsidR="00A133E3" w:rsidRPr="003838D2" w:rsidRDefault="00A133E3" w:rsidP="0001271E">
      <w:pPr>
        <w:pStyle w:val="ListParagraph"/>
        <w:spacing w:line="240" w:lineRule="auto"/>
        <w:jc w:val="both"/>
        <w:rPr>
          <w:rFonts w:cstheme="minorHAnsi"/>
        </w:rPr>
      </w:pPr>
    </w:p>
    <w:p w:rsidR="00B770F4" w:rsidRPr="002779F8" w:rsidRDefault="00B770F4" w:rsidP="0001271E">
      <w:pPr>
        <w:pStyle w:val="ListParagraph"/>
        <w:numPr>
          <w:ilvl w:val="0"/>
          <w:numId w:val="34"/>
        </w:numPr>
        <w:spacing w:line="240" w:lineRule="auto"/>
        <w:jc w:val="both"/>
        <w:rPr>
          <w:rFonts w:cstheme="minorHAnsi"/>
          <w:b/>
          <w:sz w:val="24"/>
          <w:szCs w:val="24"/>
        </w:rPr>
      </w:pPr>
      <w:r w:rsidRPr="002779F8">
        <w:rPr>
          <w:rFonts w:cstheme="minorHAnsi"/>
          <w:b/>
          <w:sz w:val="24"/>
          <w:szCs w:val="24"/>
        </w:rPr>
        <w:t xml:space="preserve">Non </w:t>
      </w:r>
      <w:r w:rsidR="000A7410" w:rsidRPr="002779F8">
        <w:rPr>
          <w:rFonts w:cstheme="minorHAnsi"/>
          <w:b/>
          <w:sz w:val="24"/>
          <w:szCs w:val="24"/>
        </w:rPr>
        <w:t>Pesticide</w:t>
      </w:r>
      <w:r w:rsidRPr="002779F8">
        <w:rPr>
          <w:rFonts w:cstheme="minorHAnsi"/>
          <w:b/>
          <w:sz w:val="24"/>
          <w:szCs w:val="24"/>
        </w:rPr>
        <w:t xml:space="preserve"> management Options:</w:t>
      </w:r>
    </w:p>
    <w:p w:rsidR="00B770F4" w:rsidRPr="003838D2" w:rsidRDefault="00B770F4" w:rsidP="0001271E">
      <w:pPr>
        <w:pStyle w:val="ListParagraph"/>
        <w:numPr>
          <w:ilvl w:val="0"/>
          <w:numId w:val="36"/>
        </w:numPr>
        <w:spacing w:line="240" w:lineRule="auto"/>
        <w:jc w:val="both"/>
        <w:rPr>
          <w:rFonts w:cstheme="minorHAnsi"/>
        </w:rPr>
      </w:pPr>
      <w:r w:rsidRPr="003838D2">
        <w:rPr>
          <w:rFonts w:cstheme="minorHAnsi"/>
        </w:rPr>
        <w:t xml:space="preserve">Deep summer ploughing </w:t>
      </w:r>
    </w:p>
    <w:p w:rsidR="00B770F4" w:rsidRPr="003838D2" w:rsidRDefault="00B770F4" w:rsidP="0001271E">
      <w:pPr>
        <w:pStyle w:val="ListParagraph"/>
        <w:numPr>
          <w:ilvl w:val="0"/>
          <w:numId w:val="36"/>
        </w:numPr>
        <w:spacing w:line="240" w:lineRule="auto"/>
        <w:jc w:val="both"/>
        <w:rPr>
          <w:rFonts w:cstheme="minorHAnsi"/>
        </w:rPr>
      </w:pPr>
      <w:r w:rsidRPr="003838D2">
        <w:rPr>
          <w:rFonts w:cstheme="minorHAnsi"/>
        </w:rPr>
        <w:t>Selection of varieties tolerant</w:t>
      </w:r>
      <w:r w:rsidR="00FC2987">
        <w:rPr>
          <w:rFonts w:cstheme="minorHAnsi"/>
        </w:rPr>
        <w:t xml:space="preserve"> or</w:t>
      </w:r>
      <w:r w:rsidRPr="003838D2">
        <w:rPr>
          <w:rFonts w:cstheme="minorHAnsi"/>
        </w:rPr>
        <w:t xml:space="preserve"> resistant to diseases and pests</w:t>
      </w:r>
    </w:p>
    <w:p w:rsidR="00B770F4" w:rsidRPr="003838D2" w:rsidRDefault="00B770F4" w:rsidP="0001271E">
      <w:pPr>
        <w:pStyle w:val="ListParagraph"/>
        <w:numPr>
          <w:ilvl w:val="0"/>
          <w:numId w:val="36"/>
        </w:numPr>
        <w:spacing w:line="240" w:lineRule="auto"/>
        <w:jc w:val="both"/>
        <w:rPr>
          <w:rFonts w:cstheme="minorHAnsi"/>
        </w:rPr>
      </w:pPr>
      <w:r w:rsidRPr="003838D2">
        <w:rPr>
          <w:rFonts w:cstheme="minorHAnsi"/>
        </w:rPr>
        <w:t xml:space="preserve">Seed treatment </w:t>
      </w:r>
    </w:p>
    <w:p w:rsidR="00B770F4" w:rsidRPr="003838D2" w:rsidRDefault="00B770F4" w:rsidP="0001271E">
      <w:pPr>
        <w:pStyle w:val="ListParagraph"/>
        <w:numPr>
          <w:ilvl w:val="0"/>
          <w:numId w:val="36"/>
        </w:numPr>
        <w:spacing w:line="240" w:lineRule="auto"/>
        <w:jc w:val="both"/>
        <w:rPr>
          <w:rFonts w:cstheme="minorHAnsi"/>
        </w:rPr>
      </w:pPr>
      <w:r w:rsidRPr="003838D2">
        <w:rPr>
          <w:rFonts w:cstheme="minorHAnsi"/>
        </w:rPr>
        <w:t>Growing intercrop and trap crop</w:t>
      </w:r>
    </w:p>
    <w:p w:rsidR="00B770F4" w:rsidRPr="003838D2" w:rsidRDefault="00B770F4" w:rsidP="0001271E">
      <w:pPr>
        <w:pStyle w:val="ListParagraph"/>
        <w:numPr>
          <w:ilvl w:val="0"/>
          <w:numId w:val="36"/>
        </w:numPr>
        <w:spacing w:line="240" w:lineRule="auto"/>
        <w:jc w:val="both"/>
        <w:rPr>
          <w:rFonts w:cstheme="minorHAnsi"/>
        </w:rPr>
      </w:pPr>
      <w:r w:rsidRPr="003838D2">
        <w:rPr>
          <w:rFonts w:cstheme="minorHAnsi"/>
        </w:rPr>
        <w:t xml:space="preserve">Pheromone traps to monitor pest </w:t>
      </w:r>
      <w:r w:rsidR="002779F8" w:rsidRPr="003838D2">
        <w:rPr>
          <w:rFonts w:cstheme="minorHAnsi"/>
        </w:rPr>
        <w:t>build up</w:t>
      </w:r>
    </w:p>
    <w:p w:rsidR="00B770F4" w:rsidRPr="003838D2" w:rsidRDefault="00B770F4" w:rsidP="0001271E">
      <w:pPr>
        <w:pStyle w:val="ListParagraph"/>
        <w:numPr>
          <w:ilvl w:val="0"/>
          <w:numId w:val="36"/>
        </w:numPr>
        <w:spacing w:line="240" w:lineRule="auto"/>
        <w:jc w:val="both"/>
        <w:rPr>
          <w:rFonts w:cstheme="minorHAnsi"/>
        </w:rPr>
      </w:pPr>
      <w:r w:rsidRPr="003838D2">
        <w:rPr>
          <w:rFonts w:cstheme="minorHAnsi"/>
        </w:rPr>
        <w:t>Use of light traps</w:t>
      </w:r>
    </w:p>
    <w:p w:rsidR="00B770F4" w:rsidRPr="003838D2" w:rsidRDefault="00B770F4" w:rsidP="0001271E">
      <w:pPr>
        <w:pStyle w:val="ListParagraph"/>
        <w:numPr>
          <w:ilvl w:val="0"/>
          <w:numId w:val="36"/>
        </w:numPr>
        <w:spacing w:line="240" w:lineRule="auto"/>
        <w:jc w:val="both"/>
        <w:rPr>
          <w:rFonts w:cstheme="minorHAnsi"/>
        </w:rPr>
      </w:pPr>
      <w:r w:rsidRPr="003838D2">
        <w:rPr>
          <w:rFonts w:cstheme="minorHAnsi"/>
        </w:rPr>
        <w:t xml:space="preserve">Erecting bird perches </w:t>
      </w:r>
    </w:p>
    <w:p w:rsidR="00B770F4" w:rsidRPr="003838D2" w:rsidRDefault="00B770F4" w:rsidP="0001271E">
      <w:pPr>
        <w:pStyle w:val="ListParagraph"/>
        <w:numPr>
          <w:ilvl w:val="0"/>
          <w:numId w:val="36"/>
        </w:numPr>
        <w:spacing w:line="240" w:lineRule="auto"/>
        <w:jc w:val="both"/>
        <w:rPr>
          <w:rFonts w:cstheme="minorHAnsi"/>
        </w:rPr>
      </w:pPr>
      <w:r w:rsidRPr="003838D2">
        <w:rPr>
          <w:rFonts w:cstheme="minorHAnsi"/>
        </w:rPr>
        <w:t xml:space="preserve">Releasing and conserving parasites and predators </w:t>
      </w:r>
    </w:p>
    <w:p w:rsidR="00B770F4" w:rsidRPr="003838D2" w:rsidRDefault="00B770F4" w:rsidP="0001271E">
      <w:pPr>
        <w:pStyle w:val="ListParagraph"/>
        <w:numPr>
          <w:ilvl w:val="0"/>
          <w:numId w:val="36"/>
        </w:numPr>
        <w:spacing w:line="240" w:lineRule="auto"/>
        <w:jc w:val="both"/>
        <w:rPr>
          <w:rFonts w:cstheme="minorHAnsi"/>
        </w:rPr>
      </w:pPr>
      <w:r w:rsidRPr="003838D2">
        <w:rPr>
          <w:rFonts w:cstheme="minorHAnsi"/>
        </w:rPr>
        <w:t>Using bio-pesticides</w:t>
      </w:r>
    </w:p>
    <w:p w:rsidR="00B770F4" w:rsidRPr="003838D2" w:rsidRDefault="00B770F4" w:rsidP="0001271E">
      <w:pPr>
        <w:pStyle w:val="ListParagraph"/>
        <w:numPr>
          <w:ilvl w:val="0"/>
          <w:numId w:val="36"/>
        </w:numPr>
        <w:spacing w:line="240" w:lineRule="auto"/>
        <w:jc w:val="both"/>
        <w:rPr>
          <w:rFonts w:cstheme="minorHAnsi"/>
        </w:rPr>
      </w:pPr>
      <w:r w:rsidRPr="003838D2">
        <w:rPr>
          <w:rFonts w:cstheme="minorHAnsi"/>
        </w:rPr>
        <w:t xml:space="preserve">Neem seed </w:t>
      </w:r>
      <w:proofErr w:type="spellStart"/>
      <w:r w:rsidRPr="003838D2">
        <w:rPr>
          <w:rFonts w:cstheme="minorHAnsi"/>
        </w:rPr>
        <w:t>Kernal</w:t>
      </w:r>
      <w:proofErr w:type="spellEnd"/>
      <w:r w:rsidRPr="003838D2">
        <w:rPr>
          <w:rFonts w:cstheme="minorHAnsi"/>
        </w:rPr>
        <w:t xml:space="preserve"> suspension 5% ( NSKE) </w:t>
      </w:r>
    </w:p>
    <w:p w:rsidR="00B770F4" w:rsidRPr="003838D2" w:rsidRDefault="00B770F4" w:rsidP="0001271E">
      <w:pPr>
        <w:pStyle w:val="ListParagraph"/>
        <w:numPr>
          <w:ilvl w:val="0"/>
          <w:numId w:val="36"/>
        </w:numPr>
        <w:spacing w:line="240" w:lineRule="auto"/>
        <w:jc w:val="both"/>
        <w:rPr>
          <w:rFonts w:cstheme="minorHAnsi"/>
        </w:rPr>
      </w:pPr>
      <w:r w:rsidRPr="003838D2">
        <w:rPr>
          <w:rFonts w:cstheme="minorHAnsi"/>
        </w:rPr>
        <w:t>Chilli –Garlic  Extract</w:t>
      </w:r>
    </w:p>
    <w:p w:rsidR="00B770F4" w:rsidRPr="003838D2" w:rsidRDefault="00B770F4" w:rsidP="0001271E">
      <w:pPr>
        <w:pStyle w:val="ListParagraph"/>
        <w:numPr>
          <w:ilvl w:val="0"/>
          <w:numId w:val="36"/>
        </w:numPr>
        <w:spacing w:line="240" w:lineRule="auto"/>
        <w:jc w:val="both"/>
        <w:rPr>
          <w:rFonts w:cstheme="minorHAnsi"/>
        </w:rPr>
      </w:pPr>
      <w:r w:rsidRPr="003838D2">
        <w:rPr>
          <w:rFonts w:cstheme="minorHAnsi"/>
        </w:rPr>
        <w:t>NPV</w:t>
      </w:r>
    </w:p>
    <w:p w:rsidR="00B770F4" w:rsidRPr="003838D2" w:rsidRDefault="00B770F4" w:rsidP="0001271E">
      <w:pPr>
        <w:pStyle w:val="ListParagraph"/>
        <w:numPr>
          <w:ilvl w:val="0"/>
          <w:numId w:val="36"/>
        </w:numPr>
        <w:spacing w:line="240" w:lineRule="auto"/>
        <w:jc w:val="both"/>
        <w:rPr>
          <w:rFonts w:cstheme="minorHAnsi"/>
        </w:rPr>
      </w:pPr>
      <w:r w:rsidRPr="003838D2">
        <w:rPr>
          <w:rFonts w:cstheme="minorHAnsi"/>
        </w:rPr>
        <w:t>Cattle dung and urine extract</w:t>
      </w:r>
    </w:p>
    <w:p w:rsidR="00B770F4" w:rsidRPr="003838D2" w:rsidRDefault="002779F8" w:rsidP="0001271E">
      <w:pPr>
        <w:spacing w:line="240" w:lineRule="auto"/>
        <w:jc w:val="both"/>
        <w:rPr>
          <w:rFonts w:cstheme="minorHAnsi"/>
          <w:b/>
        </w:rPr>
      </w:pPr>
      <w:r>
        <w:rPr>
          <w:rFonts w:cstheme="minorHAnsi"/>
          <w:b/>
        </w:rPr>
        <w:t xml:space="preserve">14.1 </w:t>
      </w:r>
      <w:r w:rsidR="00B770F4" w:rsidRPr="003838D2">
        <w:rPr>
          <w:rFonts w:cstheme="minorHAnsi"/>
          <w:b/>
        </w:rPr>
        <w:t>Deep Summer Ploughing:</w:t>
      </w:r>
    </w:p>
    <w:p w:rsidR="00B770F4" w:rsidRPr="003838D2" w:rsidRDefault="00B770F4" w:rsidP="0001271E">
      <w:pPr>
        <w:pStyle w:val="ListParagraph"/>
        <w:numPr>
          <w:ilvl w:val="0"/>
          <w:numId w:val="32"/>
        </w:numPr>
        <w:spacing w:line="240" w:lineRule="auto"/>
        <w:jc w:val="both"/>
        <w:rPr>
          <w:rFonts w:cstheme="minorHAnsi"/>
        </w:rPr>
      </w:pPr>
      <w:r w:rsidRPr="003838D2">
        <w:rPr>
          <w:rFonts w:cstheme="minorHAnsi"/>
        </w:rPr>
        <w:t xml:space="preserve">Deep ploughing exposes the inactive stages of the pests in the soil, and are killed due to intense heat of the summer and also by predatory birds </w:t>
      </w:r>
    </w:p>
    <w:p w:rsidR="00B770F4" w:rsidRPr="003838D2" w:rsidRDefault="00B770F4" w:rsidP="0001271E">
      <w:pPr>
        <w:pStyle w:val="ListParagraph"/>
        <w:numPr>
          <w:ilvl w:val="0"/>
          <w:numId w:val="32"/>
        </w:numPr>
        <w:spacing w:line="240" w:lineRule="auto"/>
        <w:jc w:val="both"/>
        <w:rPr>
          <w:rFonts w:cstheme="minorHAnsi"/>
        </w:rPr>
      </w:pPr>
      <w:r w:rsidRPr="003838D2">
        <w:rPr>
          <w:rFonts w:cstheme="minorHAnsi"/>
        </w:rPr>
        <w:t xml:space="preserve">It also helps in reducing the weed population which are competitive to nutrients applied to the main crop </w:t>
      </w:r>
    </w:p>
    <w:p w:rsidR="00B770F4" w:rsidRPr="003838D2" w:rsidRDefault="00B770F4" w:rsidP="0001271E">
      <w:pPr>
        <w:pStyle w:val="ListParagraph"/>
        <w:numPr>
          <w:ilvl w:val="0"/>
          <w:numId w:val="32"/>
        </w:numPr>
        <w:spacing w:line="240" w:lineRule="auto"/>
        <w:jc w:val="both"/>
        <w:rPr>
          <w:rFonts w:cstheme="minorHAnsi"/>
        </w:rPr>
      </w:pPr>
      <w:r w:rsidRPr="003838D2">
        <w:rPr>
          <w:rFonts w:cstheme="minorHAnsi"/>
        </w:rPr>
        <w:t>It also helps in conserve soil moisture through good percolation</w:t>
      </w:r>
    </w:p>
    <w:p w:rsidR="00B770F4" w:rsidRPr="003838D2" w:rsidRDefault="002779F8" w:rsidP="0001271E">
      <w:pPr>
        <w:spacing w:line="240" w:lineRule="auto"/>
        <w:jc w:val="both"/>
        <w:rPr>
          <w:rFonts w:cstheme="minorHAnsi"/>
          <w:b/>
        </w:rPr>
      </w:pPr>
      <w:r>
        <w:rPr>
          <w:rFonts w:cstheme="minorHAnsi"/>
          <w:b/>
        </w:rPr>
        <w:t xml:space="preserve">14.2 </w:t>
      </w:r>
      <w:r w:rsidR="00B770F4" w:rsidRPr="003838D2">
        <w:rPr>
          <w:rFonts w:cstheme="minorHAnsi"/>
          <w:b/>
        </w:rPr>
        <w:t>Intercropping is Beneficial:</w:t>
      </w:r>
    </w:p>
    <w:p w:rsidR="00B770F4" w:rsidRPr="003838D2" w:rsidRDefault="00B770F4" w:rsidP="0001271E">
      <w:pPr>
        <w:pStyle w:val="ListParagraph"/>
        <w:numPr>
          <w:ilvl w:val="0"/>
          <w:numId w:val="33"/>
        </w:numPr>
        <w:spacing w:line="240" w:lineRule="auto"/>
        <w:jc w:val="both"/>
        <w:rPr>
          <w:rFonts w:cstheme="minorHAnsi"/>
        </w:rPr>
      </w:pPr>
      <w:r w:rsidRPr="003838D2">
        <w:rPr>
          <w:rFonts w:cstheme="minorHAnsi"/>
        </w:rPr>
        <w:t>Growing short duration pulse crops like green gram (ML-267, PS-16, warnagal-2), black gram and cowpea as intercrops increase soil fertility and two crops can be harvested from same piece of land area in a crop season to give additional income</w:t>
      </w:r>
    </w:p>
    <w:p w:rsidR="00B770F4" w:rsidRPr="003838D2" w:rsidRDefault="00B770F4" w:rsidP="0001271E">
      <w:pPr>
        <w:pStyle w:val="ListParagraph"/>
        <w:numPr>
          <w:ilvl w:val="0"/>
          <w:numId w:val="33"/>
        </w:numPr>
        <w:spacing w:line="240" w:lineRule="auto"/>
        <w:jc w:val="both"/>
        <w:rPr>
          <w:rFonts w:cstheme="minorHAnsi"/>
        </w:rPr>
      </w:pPr>
      <w:r w:rsidRPr="003838D2">
        <w:rPr>
          <w:rFonts w:cstheme="minorHAnsi"/>
        </w:rPr>
        <w:t>Population of natural enemies of crop pests ( Parasite and Predators) increases to check the pest population</w:t>
      </w:r>
    </w:p>
    <w:p w:rsidR="00B770F4" w:rsidRPr="003838D2" w:rsidRDefault="002779F8" w:rsidP="0001271E">
      <w:pPr>
        <w:spacing w:line="240" w:lineRule="auto"/>
        <w:jc w:val="both"/>
        <w:rPr>
          <w:rFonts w:cstheme="minorHAnsi"/>
          <w:b/>
        </w:rPr>
      </w:pPr>
      <w:r>
        <w:rPr>
          <w:rFonts w:cstheme="minorHAnsi"/>
          <w:b/>
        </w:rPr>
        <w:t xml:space="preserve">14.3 </w:t>
      </w:r>
      <w:r w:rsidR="00F13A26">
        <w:rPr>
          <w:rFonts w:cstheme="minorHAnsi"/>
          <w:b/>
        </w:rPr>
        <w:t>Growing of</w:t>
      </w:r>
      <w:r w:rsidR="00B770F4" w:rsidRPr="003838D2">
        <w:rPr>
          <w:rFonts w:cstheme="minorHAnsi"/>
          <w:b/>
        </w:rPr>
        <w:t xml:space="preserve"> Trap Crops:</w:t>
      </w:r>
    </w:p>
    <w:p w:rsidR="00B770F4" w:rsidRPr="003838D2" w:rsidRDefault="00B770F4" w:rsidP="0001271E">
      <w:pPr>
        <w:pStyle w:val="ListParagraph"/>
        <w:numPr>
          <w:ilvl w:val="0"/>
          <w:numId w:val="14"/>
        </w:numPr>
        <w:spacing w:line="240" w:lineRule="auto"/>
        <w:jc w:val="both"/>
        <w:rPr>
          <w:rFonts w:cstheme="minorHAnsi"/>
        </w:rPr>
      </w:pPr>
      <w:r w:rsidRPr="003838D2">
        <w:rPr>
          <w:rFonts w:cstheme="minorHAnsi"/>
        </w:rPr>
        <w:t>Plants more preferred by the pest for egg laying and feeding are grown as trap crops on the bunds of the main crop or at random</w:t>
      </w:r>
    </w:p>
    <w:p w:rsidR="00B770F4" w:rsidRPr="003838D2" w:rsidRDefault="002779F8" w:rsidP="0001271E">
      <w:pPr>
        <w:pStyle w:val="ListParagraph"/>
        <w:numPr>
          <w:ilvl w:val="0"/>
          <w:numId w:val="14"/>
        </w:numPr>
        <w:spacing w:line="240" w:lineRule="auto"/>
        <w:jc w:val="both"/>
        <w:rPr>
          <w:rFonts w:cstheme="minorHAnsi"/>
        </w:rPr>
      </w:pPr>
      <w:r>
        <w:rPr>
          <w:rFonts w:cstheme="minorHAnsi"/>
        </w:rPr>
        <w:t>IN P</w:t>
      </w:r>
      <w:r w:rsidR="00B770F4" w:rsidRPr="003838D2">
        <w:rPr>
          <w:rFonts w:cstheme="minorHAnsi"/>
        </w:rPr>
        <w:t>igeon</w:t>
      </w:r>
      <w:r w:rsidR="00FC2987">
        <w:rPr>
          <w:rFonts w:cstheme="minorHAnsi"/>
        </w:rPr>
        <w:t>p</w:t>
      </w:r>
      <w:r w:rsidR="00B770F4" w:rsidRPr="003838D2">
        <w:rPr>
          <w:rFonts w:cstheme="minorHAnsi"/>
        </w:rPr>
        <w:t xml:space="preserve">ea crop growing of marigold in between  the main crop here and there </w:t>
      </w:r>
    </w:p>
    <w:p w:rsidR="00B770F4" w:rsidRPr="003838D2" w:rsidRDefault="00B770F4" w:rsidP="0001271E">
      <w:pPr>
        <w:pStyle w:val="ListParagraph"/>
        <w:numPr>
          <w:ilvl w:val="0"/>
          <w:numId w:val="14"/>
        </w:numPr>
        <w:spacing w:line="240" w:lineRule="auto"/>
        <w:jc w:val="both"/>
        <w:rPr>
          <w:rFonts w:cstheme="minorHAnsi"/>
        </w:rPr>
      </w:pPr>
      <w:proofErr w:type="spellStart"/>
      <w:r w:rsidRPr="003838D2">
        <w:rPr>
          <w:rFonts w:cstheme="minorHAnsi"/>
        </w:rPr>
        <w:lastRenderedPageBreak/>
        <w:t>Ovi</w:t>
      </w:r>
      <w:proofErr w:type="spellEnd"/>
      <w:r w:rsidRPr="003838D2">
        <w:rPr>
          <w:rFonts w:cstheme="minorHAnsi"/>
        </w:rPr>
        <w:t xml:space="preserve">-positional trap crop for egg laying </w:t>
      </w:r>
    </w:p>
    <w:p w:rsidR="00B770F4" w:rsidRPr="003838D2" w:rsidRDefault="00B770F4" w:rsidP="0001271E">
      <w:pPr>
        <w:pStyle w:val="ListParagraph"/>
        <w:numPr>
          <w:ilvl w:val="0"/>
          <w:numId w:val="14"/>
        </w:numPr>
        <w:spacing w:line="240" w:lineRule="auto"/>
        <w:jc w:val="both"/>
        <w:rPr>
          <w:rFonts w:cstheme="minorHAnsi"/>
        </w:rPr>
      </w:pPr>
      <w:r w:rsidRPr="003838D2">
        <w:rPr>
          <w:rFonts w:cstheme="minorHAnsi"/>
        </w:rPr>
        <w:t>Suggestions to be followed:</w:t>
      </w:r>
    </w:p>
    <w:p w:rsidR="00B770F4" w:rsidRPr="003838D2" w:rsidRDefault="00B770F4" w:rsidP="0001271E">
      <w:pPr>
        <w:pStyle w:val="ListParagraph"/>
        <w:numPr>
          <w:ilvl w:val="0"/>
          <w:numId w:val="14"/>
        </w:numPr>
        <w:spacing w:line="240" w:lineRule="auto"/>
        <w:jc w:val="both"/>
        <w:rPr>
          <w:rFonts w:cstheme="minorHAnsi"/>
        </w:rPr>
      </w:pPr>
      <w:r w:rsidRPr="003838D2">
        <w:rPr>
          <w:rFonts w:cstheme="minorHAnsi"/>
        </w:rPr>
        <w:t>Removal and destruction of egg masses and small caterpillars from trap crop</w:t>
      </w:r>
    </w:p>
    <w:p w:rsidR="00B770F4" w:rsidRPr="003838D2" w:rsidRDefault="00B770F4" w:rsidP="0001271E">
      <w:pPr>
        <w:pStyle w:val="ListParagraph"/>
        <w:numPr>
          <w:ilvl w:val="0"/>
          <w:numId w:val="14"/>
        </w:numPr>
        <w:spacing w:line="240" w:lineRule="auto"/>
        <w:jc w:val="both"/>
        <w:rPr>
          <w:rFonts w:cstheme="minorHAnsi"/>
        </w:rPr>
      </w:pPr>
      <w:r w:rsidRPr="003838D2">
        <w:rPr>
          <w:rFonts w:cstheme="minorHAnsi"/>
        </w:rPr>
        <w:t xml:space="preserve">Spray NPV on trap crops </w:t>
      </w:r>
    </w:p>
    <w:p w:rsidR="00B770F4" w:rsidRPr="003838D2" w:rsidRDefault="002779F8" w:rsidP="0001271E">
      <w:pPr>
        <w:spacing w:line="240" w:lineRule="auto"/>
        <w:jc w:val="both"/>
        <w:rPr>
          <w:rFonts w:cstheme="minorHAnsi"/>
          <w:b/>
        </w:rPr>
      </w:pPr>
      <w:r>
        <w:rPr>
          <w:rFonts w:cstheme="minorHAnsi"/>
          <w:b/>
        </w:rPr>
        <w:t xml:space="preserve">14.4 </w:t>
      </w:r>
      <w:r w:rsidR="00B770F4" w:rsidRPr="003838D2">
        <w:rPr>
          <w:rFonts w:cstheme="minorHAnsi"/>
          <w:b/>
        </w:rPr>
        <w:t>Monitoring pest population</w:t>
      </w:r>
    </w:p>
    <w:p w:rsidR="00B770F4" w:rsidRPr="003838D2" w:rsidRDefault="0005199D" w:rsidP="0001271E">
      <w:pPr>
        <w:spacing w:line="240" w:lineRule="auto"/>
        <w:jc w:val="both"/>
        <w:rPr>
          <w:rFonts w:cstheme="minorHAnsi"/>
          <w:b/>
        </w:rPr>
      </w:pPr>
      <w:r>
        <w:rPr>
          <w:rFonts w:cstheme="minorHAnsi"/>
          <w:b/>
        </w:rPr>
        <w:t xml:space="preserve">14.4 </w:t>
      </w:r>
      <w:r w:rsidR="00B770F4" w:rsidRPr="003838D2">
        <w:rPr>
          <w:rFonts w:cstheme="minorHAnsi"/>
          <w:b/>
        </w:rPr>
        <w:t>Pheromone traps:</w:t>
      </w:r>
    </w:p>
    <w:p w:rsidR="00B770F4" w:rsidRPr="003838D2" w:rsidRDefault="00B770F4" w:rsidP="0001271E">
      <w:pPr>
        <w:spacing w:line="240" w:lineRule="auto"/>
        <w:jc w:val="both"/>
        <w:rPr>
          <w:rFonts w:cstheme="minorHAnsi"/>
        </w:rPr>
      </w:pPr>
      <w:r w:rsidRPr="003838D2">
        <w:rPr>
          <w:rFonts w:cstheme="minorHAnsi"/>
        </w:rPr>
        <w:t xml:space="preserve">Pheromone trap contains a lure with a chemical that </w:t>
      </w:r>
      <w:r w:rsidR="00FC2987" w:rsidRPr="003838D2">
        <w:rPr>
          <w:rFonts w:cstheme="minorHAnsi"/>
        </w:rPr>
        <w:t>attracts male</w:t>
      </w:r>
      <w:r w:rsidRPr="003838D2">
        <w:rPr>
          <w:rFonts w:cstheme="minorHAnsi"/>
        </w:rPr>
        <w:t xml:space="preserve"> moths of the pest. The attracted male month are caught in the trap. Based on the moth catches the NPM methods are taken up. By installing pheromone traps in the fields one can monitor the emerging population.</w:t>
      </w:r>
    </w:p>
    <w:p w:rsidR="00B770F4" w:rsidRPr="003838D2" w:rsidRDefault="002779F8" w:rsidP="0001271E">
      <w:pPr>
        <w:spacing w:line="240" w:lineRule="auto"/>
        <w:jc w:val="both"/>
        <w:rPr>
          <w:rFonts w:cstheme="minorHAnsi"/>
        </w:rPr>
      </w:pPr>
      <w:r>
        <w:rPr>
          <w:rFonts w:cstheme="minorHAnsi"/>
          <w:b/>
        </w:rPr>
        <w:t>14.</w:t>
      </w:r>
      <w:r w:rsidR="0005199D">
        <w:rPr>
          <w:rFonts w:cstheme="minorHAnsi"/>
          <w:b/>
        </w:rPr>
        <w:t>5</w:t>
      </w:r>
      <w:r>
        <w:rPr>
          <w:rFonts w:cstheme="minorHAnsi"/>
          <w:b/>
        </w:rPr>
        <w:t xml:space="preserve"> </w:t>
      </w:r>
      <w:r w:rsidR="00B770F4" w:rsidRPr="003838D2">
        <w:rPr>
          <w:rFonts w:cstheme="minorHAnsi"/>
          <w:b/>
        </w:rPr>
        <w:t xml:space="preserve">Light </w:t>
      </w:r>
      <w:r w:rsidR="00FC2987" w:rsidRPr="003838D2">
        <w:rPr>
          <w:rFonts w:cstheme="minorHAnsi"/>
          <w:b/>
        </w:rPr>
        <w:t>traps:</w:t>
      </w:r>
      <w:r w:rsidR="00B770F4" w:rsidRPr="003838D2">
        <w:rPr>
          <w:rFonts w:cstheme="minorHAnsi"/>
          <w:b/>
        </w:rPr>
        <w:t xml:space="preserve"> </w:t>
      </w:r>
      <w:r w:rsidR="00B770F4" w:rsidRPr="003838D2">
        <w:rPr>
          <w:rFonts w:cstheme="minorHAnsi"/>
        </w:rPr>
        <w:t xml:space="preserve">A 200 watt electric bulb with a shade to be arranged over a tub at 1.5 feet height, small quantity of </w:t>
      </w:r>
      <w:r w:rsidR="00FC2987" w:rsidRPr="003838D2">
        <w:rPr>
          <w:rFonts w:cstheme="minorHAnsi"/>
        </w:rPr>
        <w:t>kerosene is</w:t>
      </w:r>
      <w:r w:rsidR="00B770F4" w:rsidRPr="003838D2">
        <w:rPr>
          <w:rFonts w:cstheme="minorHAnsi"/>
        </w:rPr>
        <w:t xml:space="preserve"> mixed with </w:t>
      </w:r>
      <w:r w:rsidR="00FC2987" w:rsidRPr="003838D2">
        <w:rPr>
          <w:rFonts w:cstheme="minorHAnsi"/>
        </w:rPr>
        <w:t>water in</w:t>
      </w:r>
      <w:r w:rsidR="00B770F4" w:rsidRPr="003838D2">
        <w:rPr>
          <w:rFonts w:cstheme="minorHAnsi"/>
        </w:rPr>
        <w:t xml:space="preserve"> the tub</w:t>
      </w:r>
      <w:r w:rsidR="00FC2987">
        <w:rPr>
          <w:rFonts w:cstheme="minorHAnsi"/>
        </w:rPr>
        <w:t>e</w:t>
      </w:r>
    </w:p>
    <w:p w:rsidR="00B770F4" w:rsidRPr="003838D2" w:rsidRDefault="00B770F4" w:rsidP="0001271E">
      <w:pPr>
        <w:spacing w:line="240" w:lineRule="auto"/>
        <w:jc w:val="both"/>
        <w:rPr>
          <w:rFonts w:cstheme="minorHAnsi"/>
        </w:rPr>
      </w:pPr>
      <w:r w:rsidRPr="003838D2">
        <w:rPr>
          <w:rFonts w:cstheme="minorHAnsi"/>
        </w:rPr>
        <w:t xml:space="preserve">Use one light trap for five hectares area to manage </w:t>
      </w:r>
      <w:proofErr w:type="spellStart"/>
      <w:r w:rsidRPr="003838D2">
        <w:rPr>
          <w:rFonts w:cstheme="minorHAnsi"/>
        </w:rPr>
        <w:t>redhariy</w:t>
      </w:r>
      <w:proofErr w:type="spellEnd"/>
      <w:r w:rsidRPr="003838D2">
        <w:rPr>
          <w:rFonts w:cstheme="minorHAnsi"/>
        </w:rPr>
        <w:t xml:space="preserve"> </w:t>
      </w:r>
      <w:r w:rsidR="00FC2987" w:rsidRPr="003838D2">
        <w:rPr>
          <w:rFonts w:cstheme="minorHAnsi"/>
        </w:rPr>
        <w:t>caterpillars and</w:t>
      </w:r>
      <w:r w:rsidRPr="003838D2">
        <w:rPr>
          <w:rFonts w:cstheme="minorHAnsi"/>
        </w:rPr>
        <w:t xml:space="preserve"> other pests </w:t>
      </w:r>
    </w:p>
    <w:p w:rsidR="00B770F4" w:rsidRPr="003838D2" w:rsidRDefault="002779F8" w:rsidP="0001271E">
      <w:pPr>
        <w:spacing w:line="240" w:lineRule="auto"/>
        <w:jc w:val="both"/>
        <w:rPr>
          <w:rFonts w:cstheme="minorHAnsi"/>
          <w:b/>
        </w:rPr>
      </w:pPr>
      <w:r>
        <w:rPr>
          <w:rFonts w:cstheme="minorHAnsi"/>
          <w:b/>
        </w:rPr>
        <w:t>14.</w:t>
      </w:r>
      <w:r w:rsidR="0005199D">
        <w:rPr>
          <w:rFonts w:cstheme="minorHAnsi"/>
          <w:b/>
        </w:rPr>
        <w:t>6</w:t>
      </w:r>
      <w:r>
        <w:rPr>
          <w:rFonts w:cstheme="minorHAnsi"/>
          <w:b/>
        </w:rPr>
        <w:t xml:space="preserve"> </w:t>
      </w:r>
      <w:r w:rsidR="00B770F4" w:rsidRPr="003838D2">
        <w:rPr>
          <w:rFonts w:cstheme="minorHAnsi"/>
          <w:b/>
        </w:rPr>
        <w:t>Erecting bird perches</w:t>
      </w:r>
    </w:p>
    <w:p w:rsidR="00B770F4" w:rsidRPr="003838D2" w:rsidRDefault="00B770F4" w:rsidP="0001271E">
      <w:pPr>
        <w:pStyle w:val="ListParagraph"/>
        <w:numPr>
          <w:ilvl w:val="0"/>
          <w:numId w:val="13"/>
        </w:numPr>
        <w:spacing w:line="240" w:lineRule="auto"/>
        <w:jc w:val="both"/>
        <w:rPr>
          <w:rFonts w:cstheme="minorHAnsi"/>
        </w:rPr>
      </w:pPr>
      <w:r w:rsidRPr="003838D2">
        <w:rPr>
          <w:rFonts w:cstheme="minorHAnsi"/>
        </w:rPr>
        <w:t>Bird perches (10 per acre) help in attracting birds. Keep water in a small bowl and spread cooked yellow rice to attract insectivorous birds on field (or) standing crop.</w:t>
      </w:r>
    </w:p>
    <w:p w:rsidR="00B770F4" w:rsidRPr="003838D2" w:rsidRDefault="00B770F4" w:rsidP="0001271E">
      <w:pPr>
        <w:pStyle w:val="ListParagraph"/>
        <w:numPr>
          <w:ilvl w:val="0"/>
          <w:numId w:val="13"/>
        </w:numPr>
        <w:spacing w:line="240" w:lineRule="auto"/>
        <w:jc w:val="both"/>
        <w:rPr>
          <w:rFonts w:cstheme="minorHAnsi"/>
        </w:rPr>
      </w:pPr>
      <w:r w:rsidRPr="003838D2">
        <w:rPr>
          <w:rFonts w:cstheme="minorHAnsi"/>
        </w:rPr>
        <w:t xml:space="preserve">Egret control most of the larval pests in short crops like chickpea and groundnut </w:t>
      </w:r>
      <w:r w:rsidR="00FC2987" w:rsidRPr="003838D2">
        <w:rPr>
          <w:rFonts w:cstheme="minorHAnsi"/>
        </w:rPr>
        <w:t>whereas</w:t>
      </w:r>
      <w:r w:rsidRPr="003838D2">
        <w:rPr>
          <w:rFonts w:cstheme="minorHAnsi"/>
        </w:rPr>
        <w:t xml:space="preserve">  </w:t>
      </w:r>
      <w:proofErr w:type="spellStart"/>
      <w:r w:rsidRPr="003838D2">
        <w:rPr>
          <w:rFonts w:cstheme="minorHAnsi"/>
        </w:rPr>
        <w:t>drongos</w:t>
      </w:r>
      <w:proofErr w:type="spellEnd"/>
      <w:r w:rsidRPr="003838D2">
        <w:rPr>
          <w:rFonts w:cstheme="minorHAnsi"/>
        </w:rPr>
        <w:t xml:space="preserve"> predate on all crop pests </w:t>
      </w:r>
    </w:p>
    <w:p w:rsidR="00B770F4" w:rsidRPr="003838D2" w:rsidRDefault="002779F8" w:rsidP="0001271E">
      <w:pPr>
        <w:spacing w:line="240" w:lineRule="auto"/>
        <w:jc w:val="both"/>
        <w:rPr>
          <w:rFonts w:cstheme="minorHAnsi"/>
          <w:b/>
        </w:rPr>
      </w:pPr>
      <w:r>
        <w:rPr>
          <w:rFonts w:cstheme="minorHAnsi"/>
          <w:b/>
        </w:rPr>
        <w:t xml:space="preserve">14.7 </w:t>
      </w:r>
      <w:r w:rsidR="00B770F4" w:rsidRPr="003838D2">
        <w:rPr>
          <w:rFonts w:cstheme="minorHAnsi"/>
          <w:b/>
        </w:rPr>
        <w:t xml:space="preserve">Releasing Parasites and Predators: </w:t>
      </w:r>
    </w:p>
    <w:p w:rsidR="00B770F4" w:rsidRPr="003838D2" w:rsidRDefault="00B770F4" w:rsidP="0001271E">
      <w:pPr>
        <w:spacing w:line="240" w:lineRule="auto"/>
        <w:jc w:val="both"/>
        <w:rPr>
          <w:rFonts w:cstheme="minorHAnsi"/>
          <w:b/>
        </w:rPr>
      </w:pPr>
      <w:r w:rsidRPr="003838D2">
        <w:rPr>
          <w:rFonts w:cstheme="minorHAnsi"/>
          <w:b/>
        </w:rPr>
        <w:t xml:space="preserve">Spiders: </w:t>
      </w:r>
    </w:p>
    <w:p w:rsidR="00B770F4" w:rsidRPr="003838D2" w:rsidRDefault="00B770F4" w:rsidP="0001271E">
      <w:pPr>
        <w:spacing w:line="240" w:lineRule="auto"/>
        <w:jc w:val="both"/>
        <w:rPr>
          <w:rFonts w:cstheme="minorHAnsi"/>
        </w:rPr>
      </w:pPr>
      <w:r w:rsidRPr="003838D2">
        <w:rPr>
          <w:rFonts w:cstheme="minorHAnsi"/>
        </w:rPr>
        <w:t xml:space="preserve">They feed on many types of small flying insects like white flies, </w:t>
      </w:r>
      <w:r w:rsidR="002779F8" w:rsidRPr="003838D2">
        <w:rPr>
          <w:rFonts w:cstheme="minorHAnsi"/>
        </w:rPr>
        <w:t>Jassids</w:t>
      </w:r>
      <w:r w:rsidRPr="003838D2">
        <w:rPr>
          <w:rFonts w:cstheme="minorHAnsi"/>
        </w:rPr>
        <w:t xml:space="preserve"> and moths</w:t>
      </w:r>
    </w:p>
    <w:p w:rsidR="00B770F4" w:rsidRPr="003838D2" w:rsidRDefault="00FC2987" w:rsidP="0001271E">
      <w:pPr>
        <w:spacing w:line="240" w:lineRule="auto"/>
        <w:jc w:val="both"/>
        <w:rPr>
          <w:rFonts w:cstheme="minorHAnsi"/>
          <w:b/>
        </w:rPr>
      </w:pPr>
      <w:r w:rsidRPr="003838D2">
        <w:rPr>
          <w:rFonts w:cstheme="minorHAnsi"/>
          <w:b/>
        </w:rPr>
        <w:t>Chrysoperla</w:t>
      </w:r>
      <w:r w:rsidR="00B770F4" w:rsidRPr="003838D2">
        <w:rPr>
          <w:rFonts w:cstheme="minorHAnsi"/>
          <w:b/>
        </w:rPr>
        <w:t>:</w:t>
      </w:r>
      <w:r>
        <w:rPr>
          <w:rFonts w:cstheme="minorHAnsi"/>
          <w:b/>
        </w:rPr>
        <w:t xml:space="preserve"> </w:t>
      </w:r>
      <w:r w:rsidR="00B770F4" w:rsidRPr="003838D2">
        <w:rPr>
          <w:rFonts w:cstheme="minorHAnsi"/>
          <w:b/>
        </w:rPr>
        <w:t>(Green lace wing)</w:t>
      </w:r>
    </w:p>
    <w:p w:rsidR="00B770F4" w:rsidRPr="003838D2" w:rsidRDefault="00B770F4" w:rsidP="0001271E">
      <w:pPr>
        <w:spacing w:line="240" w:lineRule="auto"/>
        <w:jc w:val="both"/>
        <w:rPr>
          <w:rFonts w:cstheme="minorHAnsi"/>
        </w:rPr>
      </w:pPr>
      <w:r w:rsidRPr="003838D2">
        <w:rPr>
          <w:rFonts w:cstheme="minorHAnsi"/>
        </w:rPr>
        <w:t xml:space="preserve">This insect feeds on mites, whiteflies, thrips, </w:t>
      </w:r>
      <w:r w:rsidR="00FC2987" w:rsidRPr="003838D2">
        <w:rPr>
          <w:rFonts w:cstheme="minorHAnsi"/>
        </w:rPr>
        <w:t>Helcioverpa</w:t>
      </w:r>
      <w:r w:rsidRPr="003838D2">
        <w:rPr>
          <w:rFonts w:cstheme="minorHAnsi"/>
        </w:rPr>
        <w:t xml:space="preserve"> eggs and other small insects. </w:t>
      </w:r>
      <w:r w:rsidR="002779F8" w:rsidRPr="003838D2">
        <w:rPr>
          <w:rFonts w:cstheme="minorHAnsi"/>
        </w:rPr>
        <w:t>Chrysoperla</w:t>
      </w:r>
      <w:r w:rsidRPr="003838D2">
        <w:rPr>
          <w:rFonts w:cstheme="minorHAnsi"/>
        </w:rPr>
        <w:t xml:space="preserve"> should be released @ 2 larvae per plant in cotton</w:t>
      </w:r>
    </w:p>
    <w:p w:rsidR="00B770F4" w:rsidRPr="003838D2" w:rsidRDefault="00B770F4" w:rsidP="0001271E">
      <w:pPr>
        <w:spacing w:line="240" w:lineRule="auto"/>
        <w:jc w:val="both"/>
        <w:rPr>
          <w:rFonts w:cstheme="minorHAnsi"/>
          <w:b/>
        </w:rPr>
      </w:pPr>
      <w:r w:rsidRPr="003838D2">
        <w:rPr>
          <w:rFonts w:cstheme="minorHAnsi"/>
          <w:b/>
        </w:rPr>
        <w:t>Lady bird beetle:</w:t>
      </w:r>
    </w:p>
    <w:p w:rsidR="00B770F4" w:rsidRPr="003838D2" w:rsidRDefault="00B770F4" w:rsidP="0001271E">
      <w:pPr>
        <w:pStyle w:val="ListParagraph"/>
        <w:numPr>
          <w:ilvl w:val="0"/>
          <w:numId w:val="12"/>
        </w:numPr>
        <w:spacing w:line="240" w:lineRule="auto"/>
        <w:jc w:val="both"/>
        <w:rPr>
          <w:rFonts w:cstheme="minorHAnsi"/>
        </w:rPr>
      </w:pPr>
      <w:r w:rsidRPr="003838D2">
        <w:rPr>
          <w:rFonts w:cstheme="minorHAnsi"/>
        </w:rPr>
        <w:t xml:space="preserve">Important predators feeding on aphids, Jassids and eggs of </w:t>
      </w:r>
      <w:r w:rsidR="00FC2987" w:rsidRPr="003838D2">
        <w:rPr>
          <w:rFonts w:cstheme="minorHAnsi"/>
        </w:rPr>
        <w:t>Helcioverpa</w:t>
      </w:r>
      <w:r w:rsidRPr="003838D2">
        <w:rPr>
          <w:rFonts w:cstheme="minorHAnsi"/>
        </w:rPr>
        <w:t xml:space="preserve"> </w:t>
      </w:r>
    </w:p>
    <w:p w:rsidR="00FC2987" w:rsidRDefault="00B770F4" w:rsidP="0001271E">
      <w:pPr>
        <w:pStyle w:val="ListParagraph"/>
        <w:numPr>
          <w:ilvl w:val="0"/>
          <w:numId w:val="12"/>
        </w:numPr>
        <w:spacing w:line="240" w:lineRule="auto"/>
        <w:jc w:val="both"/>
        <w:rPr>
          <w:rFonts w:cstheme="minorHAnsi"/>
        </w:rPr>
      </w:pPr>
      <w:r w:rsidRPr="003838D2">
        <w:rPr>
          <w:rFonts w:cstheme="minorHAnsi"/>
        </w:rPr>
        <w:t>Implementation of Non Pesticide management conserve parasites and predators and keep pest under control</w:t>
      </w:r>
    </w:p>
    <w:p w:rsidR="00FC2987" w:rsidRDefault="00FC2987" w:rsidP="0001271E">
      <w:pPr>
        <w:pStyle w:val="ListParagraph"/>
        <w:spacing w:line="240" w:lineRule="auto"/>
        <w:jc w:val="both"/>
        <w:rPr>
          <w:rFonts w:cstheme="minorHAnsi"/>
        </w:rPr>
      </w:pPr>
    </w:p>
    <w:p w:rsidR="00B770F4" w:rsidRPr="00FC2987" w:rsidRDefault="002779F8" w:rsidP="0001271E">
      <w:pPr>
        <w:spacing w:line="240" w:lineRule="auto"/>
        <w:jc w:val="both"/>
        <w:rPr>
          <w:rFonts w:cstheme="minorHAnsi"/>
        </w:rPr>
      </w:pPr>
      <w:r>
        <w:rPr>
          <w:rFonts w:cstheme="minorHAnsi"/>
          <w:b/>
        </w:rPr>
        <w:t>14.</w:t>
      </w:r>
      <w:r w:rsidR="0005199D">
        <w:rPr>
          <w:rFonts w:cstheme="minorHAnsi"/>
          <w:b/>
        </w:rPr>
        <w:t>8</w:t>
      </w:r>
      <w:r>
        <w:rPr>
          <w:rFonts w:cstheme="minorHAnsi"/>
          <w:b/>
        </w:rPr>
        <w:t xml:space="preserve"> </w:t>
      </w:r>
      <w:r w:rsidR="00B770F4" w:rsidRPr="00FC2987">
        <w:rPr>
          <w:rFonts w:cstheme="minorHAnsi"/>
          <w:b/>
        </w:rPr>
        <w:t>Preparation of Botanical Extracts</w:t>
      </w:r>
    </w:p>
    <w:p w:rsidR="00B770F4" w:rsidRPr="003838D2" w:rsidRDefault="002779F8" w:rsidP="0001271E">
      <w:pPr>
        <w:spacing w:line="240" w:lineRule="auto"/>
        <w:jc w:val="both"/>
        <w:rPr>
          <w:rFonts w:cstheme="minorHAnsi"/>
        </w:rPr>
      </w:pPr>
      <w:r>
        <w:rPr>
          <w:rFonts w:cstheme="minorHAnsi"/>
          <w:b/>
        </w:rPr>
        <w:t xml:space="preserve">a. </w:t>
      </w:r>
      <w:r w:rsidR="00B770F4" w:rsidRPr="003838D2">
        <w:rPr>
          <w:rFonts w:cstheme="minorHAnsi"/>
          <w:b/>
        </w:rPr>
        <w:t xml:space="preserve">Neem Seed </w:t>
      </w:r>
      <w:proofErr w:type="spellStart"/>
      <w:r w:rsidR="00B770F4" w:rsidRPr="003838D2">
        <w:rPr>
          <w:rFonts w:cstheme="minorHAnsi"/>
          <w:b/>
        </w:rPr>
        <w:t>Kernal</w:t>
      </w:r>
      <w:proofErr w:type="spellEnd"/>
      <w:r w:rsidR="00B770F4" w:rsidRPr="003838D2">
        <w:rPr>
          <w:rFonts w:cstheme="minorHAnsi"/>
          <w:b/>
        </w:rPr>
        <w:t xml:space="preserve"> Suspension</w:t>
      </w:r>
      <w:r w:rsidR="00B770F4" w:rsidRPr="003838D2">
        <w:rPr>
          <w:rFonts w:cstheme="minorHAnsi"/>
        </w:rPr>
        <w:t>:</w:t>
      </w:r>
    </w:p>
    <w:p w:rsidR="00B770F4" w:rsidRPr="003838D2" w:rsidRDefault="00B770F4" w:rsidP="0001271E">
      <w:pPr>
        <w:pStyle w:val="ListParagraph"/>
        <w:numPr>
          <w:ilvl w:val="0"/>
          <w:numId w:val="11"/>
        </w:numPr>
        <w:spacing w:line="240" w:lineRule="auto"/>
        <w:jc w:val="both"/>
        <w:rPr>
          <w:rFonts w:cstheme="minorHAnsi"/>
        </w:rPr>
      </w:pPr>
      <w:r w:rsidRPr="003838D2">
        <w:rPr>
          <w:rFonts w:cstheme="minorHAnsi"/>
        </w:rPr>
        <w:t>Take 5kg of dried neem seed kernels and soak them  in small quantity of water</w:t>
      </w:r>
    </w:p>
    <w:p w:rsidR="00B770F4" w:rsidRPr="003838D2" w:rsidRDefault="00FC2987" w:rsidP="0001271E">
      <w:pPr>
        <w:pStyle w:val="ListParagraph"/>
        <w:numPr>
          <w:ilvl w:val="0"/>
          <w:numId w:val="11"/>
        </w:numPr>
        <w:spacing w:line="240" w:lineRule="auto"/>
        <w:jc w:val="both"/>
        <w:rPr>
          <w:rFonts w:cstheme="minorHAnsi"/>
        </w:rPr>
      </w:pPr>
      <w:r>
        <w:rPr>
          <w:rFonts w:cstheme="minorHAnsi"/>
        </w:rPr>
        <w:t xml:space="preserve">Grind neem seed </w:t>
      </w:r>
      <w:proofErr w:type="spellStart"/>
      <w:r>
        <w:rPr>
          <w:rFonts w:cstheme="minorHAnsi"/>
        </w:rPr>
        <w:t>k</w:t>
      </w:r>
      <w:r w:rsidR="00B770F4" w:rsidRPr="003838D2">
        <w:rPr>
          <w:rFonts w:cstheme="minorHAnsi"/>
        </w:rPr>
        <w:t>ernal</w:t>
      </w:r>
      <w:proofErr w:type="spellEnd"/>
      <w:r w:rsidR="00B770F4" w:rsidRPr="003838D2">
        <w:rPr>
          <w:rFonts w:cstheme="minorHAnsi"/>
        </w:rPr>
        <w:t xml:space="preserve"> and keep the paste in a cloth  bag and soak it for 2 hours</w:t>
      </w:r>
    </w:p>
    <w:p w:rsidR="00B770F4" w:rsidRPr="003838D2" w:rsidRDefault="00B770F4" w:rsidP="0001271E">
      <w:pPr>
        <w:pStyle w:val="ListParagraph"/>
        <w:numPr>
          <w:ilvl w:val="0"/>
          <w:numId w:val="11"/>
        </w:numPr>
        <w:spacing w:line="240" w:lineRule="auto"/>
        <w:jc w:val="both"/>
        <w:rPr>
          <w:rFonts w:cstheme="minorHAnsi"/>
        </w:rPr>
      </w:pPr>
      <w:r w:rsidRPr="003838D2">
        <w:rPr>
          <w:rFonts w:cstheme="minorHAnsi"/>
        </w:rPr>
        <w:t xml:space="preserve">Take a big container, fill it with 10 litres of water by measuring with a standard vessel </w:t>
      </w:r>
    </w:p>
    <w:p w:rsidR="00B770F4" w:rsidRPr="003838D2" w:rsidRDefault="00B770F4" w:rsidP="0001271E">
      <w:pPr>
        <w:pStyle w:val="ListParagraph"/>
        <w:numPr>
          <w:ilvl w:val="0"/>
          <w:numId w:val="11"/>
        </w:numPr>
        <w:spacing w:line="240" w:lineRule="auto"/>
        <w:jc w:val="both"/>
        <w:rPr>
          <w:rFonts w:cstheme="minorHAnsi"/>
        </w:rPr>
      </w:pPr>
      <w:r w:rsidRPr="003838D2">
        <w:rPr>
          <w:rFonts w:cstheme="minorHAnsi"/>
        </w:rPr>
        <w:t xml:space="preserve">Keep the bag with neem seed </w:t>
      </w:r>
      <w:proofErr w:type="spellStart"/>
      <w:r w:rsidRPr="003838D2">
        <w:rPr>
          <w:rFonts w:cstheme="minorHAnsi"/>
        </w:rPr>
        <w:t>kernal</w:t>
      </w:r>
      <w:proofErr w:type="spellEnd"/>
      <w:r w:rsidRPr="003838D2">
        <w:rPr>
          <w:rFonts w:cstheme="minorHAnsi"/>
        </w:rPr>
        <w:t xml:space="preserve"> paste  in the vessel, squeeze it thoroughly for 15-20 minutes  while holding  in water</w:t>
      </w:r>
    </w:p>
    <w:p w:rsidR="00B770F4" w:rsidRPr="003838D2" w:rsidRDefault="00B770F4" w:rsidP="0001271E">
      <w:pPr>
        <w:pStyle w:val="ListParagraph"/>
        <w:numPr>
          <w:ilvl w:val="0"/>
          <w:numId w:val="11"/>
        </w:numPr>
        <w:spacing w:line="240" w:lineRule="auto"/>
        <w:jc w:val="both"/>
        <w:rPr>
          <w:rFonts w:cstheme="minorHAnsi"/>
        </w:rPr>
      </w:pPr>
      <w:r w:rsidRPr="003838D2">
        <w:rPr>
          <w:rFonts w:cstheme="minorHAnsi"/>
        </w:rPr>
        <w:t xml:space="preserve">Filter the milky white suspension using a thin cloth and add 100 </w:t>
      </w:r>
      <w:proofErr w:type="spellStart"/>
      <w:r w:rsidRPr="003838D2">
        <w:rPr>
          <w:rFonts w:cstheme="minorHAnsi"/>
        </w:rPr>
        <w:t>gms</w:t>
      </w:r>
      <w:proofErr w:type="spellEnd"/>
      <w:r w:rsidRPr="003838D2">
        <w:rPr>
          <w:rFonts w:cstheme="minorHAnsi"/>
        </w:rPr>
        <w:t xml:space="preserve"> of soap to it</w:t>
      </w:r>
    </w:p>
    <w:p w:rsidR="00B770F4" w:rsidRPr="003838D2" w:rsidRDefault="00B770F4" w:rsidP="0001271E">
      <w:pPr>
        <w:pStyle w:val="ListParagraph"/>
        <w:numPr>
          <w:ilvl w:val="0"/>
          <w:numId w:val="11"/>
        </w:numPr>
        <w:spacing w:line="240" w:lineRule="auto"/>
        <w:jc w:val="both"/>
        <w:rPr>
          <w:rFonts w:cstheme="minorHAnsi"/>
        </w:rPr>
      </w:pPr>
      <w:r w:rsidRPr="003838D2">
        <w:rPr>
          <w:rFonts w:cstheme="minorHAnsi"/>
        </w:rPr>
        <w:t xml:space="preserve">Add water to this suspension to make 100 litres of spray solution </w:t>
      </w:r>
    </w:p>
    <w:p w:rsidR="00B770F4" w:rsidRPr="003838D2" w:rsidRDefault="00B770F4" w:rsidP="0001271E">
      <w:pPr>
        <w:pStyle w:val="ListParagraph"/>
        <w:numPr>
          <w:ilvl w:val="0"/>
          <w:numId w:val="11"/>
        </w:numPr>
        <w:spacing w:line="240" w:lineRule="auto"/>
        <w:jc w:val="both"/>
        <w:rPr>
          <w:rFonts w:cstheme="minorHAnsi"/>
        </w:rPr>
      </w:pPr>
      <w:r w:rsidRPr="003838D2">
        <w:rPr>
          <w:rFonts w:cstheme="minorHAnsi"/>
        </w:rPr>
        <w:t>Spray the suspension on the crop , by shaking the sprayer</w:t>
      </w:r>
    </w:p>
    <w:p w:rsidR="00B770F4" w:rsidRPr="003838D2" w:rsidRDefault="00B770F4" w:rsidP="0001271E">
      <w:pPr>
        <w:pStyle w:val="ListParagraph"/>
        <w:numPr>
          <w:ilvl w:val="0"/>
          <w:numId w:val="11"/>
        </w:numPr>
        <w:spacing w:line="240" w:lineRule="auto"/>
        <w:jc w:val="both"/>
        <w:rPr>
          <w:rFonts w:cstheme="minorHAnsi"/>
        </w:rPr>
      </w:pPr>
      <w:r w:rsidRPr="003838D2">
        <w:rPr>
          <w:rFonts w:cstheme="minorHAnsi"/>
        </w:rPr>
        <w:t>This gives NSKE 5%</w:t>
      </w:r>
    </w:p>
    <w:p w:rsidR="00B770F4" w:rsidRPr="003838D2" w:rsidRDefault="00B770F4" w:rsidP="0001271E">
      <w:pPr>
        <w:pStyle w:val="ListParagraph"/>
        <w:numPr>
          <w:ilvl w:val="0"/>
          <w:numId w:val="11"/>
        </w:numPr>
        <w:spacing w:line="240" w:lineRule="auto"/>
        <w:jc w:val="both"/>
        <w:rPr>
          <w:rFonts w:cstheme="minorHAnsi"/>
        </w:rPr>
      </w:pPr>
      <w:r w:rsidRPr="003838D2">
        <w:rPr>
          <w:rFonts w:cstheme="minorHAnsi"/>
        </w:rPr>
        <w:t xml:space="preserve">The following insect pests are under control namely </w:t>
      </w:r>
      <w:proofErr w:type="spellStart"/>
      <w:r w:rsidRPr="003838D2">
        <w:rPr>
          <w:rFonts w:cstheme="minorHAnsi"/>
        </w:rPr>
        <w:t>spodoptara</w:t>
      </w:r>
      <w:proofErr w:type="spellEnd"/>
      <w:r w:rsidRPr="003838D2">
        <w:rPr>
          <w:rFonts w:cstheme="minorHAnsi"/>
        </w:rPr>
        <w:t xml:space="preserve">, </w:t>
      </w:r>
      <w:proofErr w:type="spellStart"/>
      <w:r w:rsidRPr="003838D2">
        <w:rPr>
          <w:rFonts w:cstheme="minorHAnsi"/>
        </w:rPr>
        <w:t>Helicoverapa</w:t>
      </w:r>
      <w:proofErr w:type="spellEnd"/>
      <w:r w:rsidRPr="003838D2">
        <w:rPr>
          <w:rFonts w:cstheme="minorHAnsi"/>
        </w:rPr>
        <w:t xml:space="preserve">, </w:t>
      </w:r>
      <w:proofErr w:type="spellStart"/>
      <w:r w:rsidRPr="003838D2">
        <w:rPr>
          <w:rFonts w:cstheme="minorHAnsi"/>
        </w:rPr>
        <w:t>Semilooper</w:t>
      </w:r>
      <w:proofErr w:type="spellEnd"/>
      <w:r w:rsidRPr="003838D2">
        <w:rPr>
          <w:rFonts w:cstheme="minorHAnsi"/>
        </w:rPr>
        <w:t xml:space="preserve">, leaf folders, all defoliators and sucking pests , including mites  </w:t>
      </w:r>
    </w:p>
    <w:p w:rsidR="00B770F4" w:rsidRPr="003838D2" w:rsidRDefault="002779F8" w:rsidP="0001271E">
      <w:pPr>
        <w:spacing w:line="240" w:lineRule="auto"/>
        <w:jc w:val="both"/>
        <w:rPr>
          <w:rFonts w:cstheme="minorHAnsi"/>
          <w:b/>
        </w:rPr>
      </w:pPr>
      <w:r>
        <w:rPr>
          <w:rFonts w:cstheme="minorHAnsi"/>
          <w:b/>
        </w:rPr>
        <w:lastRenderedPageBreak/>
        <w:t xml:space="preserve">b. </w:t>
      </w:r>
      <w:r w:rsidR="00B770F4" w:rsidRPr="003838D2">
        <w:rPr>
          <w:rFonts w:cstheme="minorHAnsi"/>
          <w:b/>
        </w:rPr>
        <w:t xml:space="preserve">Benefits of Spraying NSKE </w:t>
      </w:r>
    </w:p>
    <w:p w:rsidR="00B770F4" w:rsidRPr="003838D2" w:rsidRDefault="00B770F4" w:rsidP="0001271E">
      <w:pPr>
        <w:pStyle w:val="ListParagraph"/>
        <w:numPr>
          <w:ilvl w:val="0"/>
          <w:numId w:val="10"/>
        </w:numPr>
        <w:spacing w:line="240" w:lineRule="auto"/>
        <w:jc w:val="both"/>
        <w:rPr>
          <w:rFonts w:cstheme="minorHAnsi"/>
        </w:rPr>
      </w:pPr>
      <w:r w:rsidRPr="003838D2">
        <w:rPr>
          <w:rFonts w:cstheme="minorHAnsi"/>
        </w:rPr>
        <w:t xml:space="preserve">Spraying of NSKE helps to prevent the egg laying by female moths of </w:t>
      </w:r>
      <w:proofErr w:type="spellStart"/>
      <w:r w:rsidR="002779F8" w:rsidRPr="003838D2">
        <w:rPr>
          <w:rFonts w:cstheme="minorHAnsi"/>
        </w:rPr>
        <w:t>Helcioverpa</w:t>
      </w:r>
      <w:proofErr w:type="spellEnd"/>
      <w:r w:rsidRPr="003838D2">
        <w:rPr>
          <w:rFonts w:cstheme="minorHAnsi"/>
        </w:rPr>
        <w:t xml:space="preserve"> and </w:t>
      </w:r>
      <w:proofErr w:type="spellStart"/>
      <w:r w:rsidRPr="003838D2">
        <w:rPr>
          <w:rFonts w:cstheme="minorHAnsi"/>
        </w:rPr>
        <w:t>Spodoptera</w:t>
      </w:r>
      <w:proofErr w:type="spellEnd"/>
      <w:r w:rsidRPr="003838D2">
        <w:rPr>
          <w:rFonts w:cstheme="minorHAnsi"/>
        </w:rPr>
        <w:t xml:space="preserve"> pests.</w:t>
      </w:r>
    </w:p>
    <w:p w:rsidR="00B770F4" w:rsidRPr="003838D2" w:rsidRDefault="00B770F4" w:rsidP="0001271E">
      <w:pPr>
        <w:pStyle w:val="ListParagraph"/>
        <w:numPr>
          <w:ilvl w:val="0"/>
          <w:numId w:val="10"/>
        </w:numPr>
        <w:spacing w:line="240" w:lineRule="auto"/>
        <w:jc w:val="both"/>
        <w:rPr>
          <w:rFonts w:cstheme="minorHAnsi"/>
        </w:rPr>
      </w:pPr>
      <w:r w:rsidRPr="003838D2">
        <w:rPr>
          <w:rFonts w:cstheme="minorHAnsi"/>
        </w:rPr>
        <w:t xml:space="preserve">Spraying neem prevents early instars larvae feeding on the foliage, thus leading to starvation of caterpillars </w:t>
      </w:r>
    </w:p>
    <w:p w:rsidR="00B770F4" w:rsidRPr="003838D2" w:rsidRDefault="00B770F4" w:rsidP="0001271E">
      <w:pPr>
        <w:pStyle w:val="ListParagraph"/>
        <w:numPr>
          <w:ilvl w:val="0"/>
          <w:numId w:val="10"/>
        </w:numPr>
        <w:spacing w:line="240" w:lineRule="auto"/>
        <w:jc w:val="both"/>
        <w:rPr>
          <w:rFonts w:cstheme="minorHAnsi"/>
        </w:rPr>
      </w:pPr>
      <w:proofErr w:type="spellStart"/>
      <w:r w:rsidRPr="003838D2">
        <w:rPr>
          <w:rFonts w:cstheme="minorHAnsi"/>
        </w:rPr>
        <w:t>Azadirachtin</w:t>
      </w:r>
      <w:proofErr w:type="spellEnd"/>
      <w:r w:rsidRPr="003838D2">
        <w:rPr>
          <w:rFonts w:cstheme="minorHAnsi"/>
        </w:rPr>
        <w:t xml:space="preserve"> the active ingredient of neem interrupts life cycle of insects resulting in deformed larva, pupa and adult</w:t>
      </w:r>
    </w:p>
    <w:p w:rsidR="00B770F4" w:rsidRPr="003838D2" w:rsidRDefault="00B770F4" w:rsidP="0001271E">
      <w:pPr>
        <w:pStyle w:val="ListParagraph"/>
        <w:numPr>
          <w:ilvl w:val="0"/>
          <w:numId w:val="10"/>
        </w:numPr>
        <w:spacing w:line="240" w:lineRule="auto"/>
        <w:jc w:val="both"/>
        <w:rPr>
          <w:rFonts w:cstheme="minorHAnsi"/>
        </w:rPr>
      </w:pPr>
      <w:r w:rsidRPr="003838D2">
        <w:rPr>
          <w:rFonts w:cstheme="minorHAnsi"/>
        </w:rPr>
        <w:t>Neem is safe to mammals, earthworms and natural enemies of the crop pests</w:t>
      </w:r>
    </w:p>
    <w:p w:rsidR="00B770F4" w:rsidRPr="003838D2" w:rsidRDefault="00B770F4" w:rsidP="0001271E">
      <w:pPr>
        <w:pStyle w:val="ListParagraph"/>
        <w:numPr>
          <w:ilvl w:val="0"/>
          <w:numId w:val="10"/>
        </w:numPr>
        <w:spacing w:line="240" w:lineRule="auto"/>
        <w:jc w:val="both"/>
        <w:rPr>
          <w:rFonts w:cstheme="minorHAnsi"/>
        </w:rPr>
      </w:pPr>
      <w:r w:rsidRPr="003838D2">
        <w:rPr>
          <w:rFonts w:cstheme="minorHAnsi"/>
        </w:rPr>
        <w:t>Neem is an environment friendly bio-pesticide</w:t>
      </w:r>
    </w:p>
    <w:p w:rsidR="00B770F4" w:rsidRPr="003838D2" w:rsidRDefault="002779F8" w:rsidP="0001271E">
      <w:pPr>
        <w:spacing w:line="240" w:lineRule="auto"/>
        <w:jc w:val="both"/>
        <w:rPr>
          <w:rFonts w:cstheme="minorHAnsi"/>
          <w:b/>
        </w:rPr>
      </w:pPr>
      <w:r>
        <w:rPr>
          <w:rFonts w:cstheme="minorHAnsi"/>
          <w:b/>
        </w:rPr>
        <w:t xml:space="preserve">c. </w:t>
      </w:r>
      <w:r w:rsidR="00B770F4" w:rsidRPr="003838D2">
        <w:rPr>
          <w:rFonts w:cstheme="minorHAnsi"/>
          <w:b/>
        </w:rPr>
        <w:t>Chilli -garlic extract:</w:t>
      </w:r>
    </w:p>
    <w:p w:rsidR="00B770F4" w:rsidRPr="003838D2" w:rsidRDefault="00B770F4" w:rsidP="0001271E">
      <w:pPr>
        <w:spacing w:line="240" w:lineRule="auto"/>
        <w:jc w:val="both"/>
        <w:rPr>
          <w:rFonts w:cstheme="minorHAnsi"/>
        </w:rPr>
      </w:pPr>
      <w:r w:rsidRPr="003838D2">
        <w:rPr>
          <w:rFonts w:cstheme="minorHAnsi"/>
        </w:rPr>
        <w:t xml:space="preserve">Method of </w:t>
      </w:r>
      <w:r w:rsidR="00FC2987" w:rsidRPr="003838D2">
        <w:rPr>
          <w:rFonts w:cstheme="minorHAnsi"/>
        </w:rPr>
        <w:t>preparation:</w:t>
      </w:r>
    </w:p>
    <w:p w:rsidR="00B770F4" w:rsidRPr="003838D2" w:rsidRDefault="00B770F4" w:rsidP="0001271E">
      <w:pPr>
        <w:pStyle w:val="ListParagraph"/>
        <w:numPr>
          <w:ilvl w:val="0"/>
          <w:numId w:val="9"/>
        </w:numPr>
        <w:spacing w:line="240" w:lineRule="auto"/>
        <w:jc w:val="both"/>
        <w:rPr>
          <w:rFonts w:cstheme="minorHAnsi"/>
        </w:rPr>
      </w:pPr>
      <w:r w:rsidRPr="003838D2">
        <w:rPr>
          <w:rFonts w:cstheme="minorHAnsi"/>
        </w:rPr>
        <w:t xml:space="preserve">Take 3 kg of green chillies, remove the pedicel and grind thoroughly </w:t>
      </w:r>
    </w:p>
    <w:p w:rsidR="00B770F4" w:rsidRPr="003838D2" w:rsidRDefault="00B770F4" w:rsidP="0001271E">
      <w:pPr>
        <w:pStyle w:val="ListParagraph"/>
        <w:numPr>
          <w:ilvl w:val="0"/>
          <w:numId w:val="9"/>
        </w:numPr>
        <w:spacing w:line="240" w:lineRule="auto"/>
        <w:jc w:val="both"/>
        <w:rPr>
          <w:rFonts w:cstheme="minorHAnsi"/>
        </w:rPr>
      </w:pPr>
      <w:r w:rsidRPr="003838D2">
        <w:rPr>
          <w:rFonts w:cstheme="minorHAnsi"/>
        </w:rPr>
        <w:t>Soak the chilli paste and 10 litres of water overnight</w:t>
      </w:r>
    </w:p>
    <w:p w:rsidR="00B770F4" w:rsidRPr="003838D2" w:rsidRDefault="00B770F4" w:rsidP="0001271E">
      <w:pPr>
        <w:pStyle w:val="ListParagraph"/>
        <w:numPr>
          <w:ilvl w:val="0"/>
          <w:numId w:val="9"/>
        </w:numPr>
        <w:spacing w:line="240" w:lineRule="auto"/>
        <w:jc w:val="both"/>
        <w:rPr>
          <w:rFonts w:cstheme="minorHAnsi"/>
        </w:rPr>
      </w:pPr>
      <w:r w:rsidRPr="003838D2">
        <w:rPr>
          <w:rFonts w:cstheme="minorHAnsi"/>
        </w:rPr>
        <w:t xml:space="preserve">Take 500 g of garlic, grind thoroughly and soak overnight in 250 ml of kerosene </w:t>
      </w:r>
    </w:p>
    <w:p w:rsidR="00B770F4" w:rsidRPr="003838D2" w:rsidRDefault="00B770F4" w:rsidP="0001271E">
      <w:pPr>
        <w:pStyle w:val="ListParagraph"/>
        <w:numPr>
          <w:ilvl w:val="0"/>
          <w:numId w:val="9"/>
        </w:numPr>
        <w:spacing w:line="240" w:lineRule="auto"/>
        <w:jc w:val="both"/>
        <w:rPr>
          <w:rFonts w:cstheme="minorHAnsi"/>
        </w:rPr>
      </w:pPr>
      <w:r w:rsidRPr="003838D2">
        <w:rPr>
          <w:rFonts w:cstheme="minorHAnsi"/>
        </w:rPr>
        <w:t>Prepare two extracts separately by filtering  through thin cloth</w:t>
      </w:r>
    </w:p>
    <w:p w:rsidR="00B770F4" w:rsidRPr="003838D2" w:rsidRDefault="00B770F4" w:rsidP="0001271E">
      <w:pPr>
        <w:pStyle w:val="ListParagraph"/>
        <w:numPr>
          <w:ilvl w:val="0"/>
          <w:numId w:val="9"/>
        </w:numPr>
        <w:spacing w:line="240" w:lineRule="auto"/>
        <w:jc w:val="both"/>
        <w:rPr>
          <w:rFonts w:cstheme="minorHAnsi"/>
        </w:rPr>
      </w:pPr>
      <w:r w:rsidRPr="003838D2">
        <w:rPr>
          <w:rFonts w:cstheme="minorHAnsi"/>
        </w:rPr>
        <w:t xml:space="preserve">Prepare third solution by dissolving soap @ 75 g in one litre </w:t>
      </w:r>
    </w:p>
    <w:p w:rsidR="00B770F4" w:rsidRPr="003838D2" w:rsidRDefault="00B770F4" w:rsidP="0001271E">
      <w:pPr>
        <w:pStyle w:val="ListParagraph"/>
        <w:numPr>
          <w:ilvl w:val="0"/>
          <w:numId w:val="9"/>
        </w:numPr>
        <w:spacing w:line="240" w:lineRule="auto"/>
        <w:jc w:val="both"/>
        <w:rPr>
          <w:rFonts w:cstheme="minorHAnsi"/>
        </w:rPr>
      </w:pPr>
      <w:r w:rsidRPr="003838D2">
        <w:rPr>
          <w:rFonts w:cstheme="minorHAnsi"/>
        </w:rPr>
        <w:t>Mix three solutions in a container  and keep it for 4 hours</w:t>
      </w:r>
    </w:p>
    <w:p w:rsidR="00B770F4" w:rsidRPr="003838D2" w:rsidRDefault="00B770F4" w:rsidP="0001271E">
      <w:pPr>
        <w:pStyle w:val="ListParagraph"/>
        <w:numPr>
          <w:ilvl w:val="0"/>
          <w:numId w:val="9"/>
        </w:numPr>
        <w:spacing w:line="240" w:lineRule="auto"/>
        <w:jc w:val="both"/>
        <w:rPr>
          <w:rFonts w:cstheme="minorHAnsi"/>
        </w:rPr>
      </w:pPr>
      <w:r w:rsidRPr="003838D2">
        <w:rPr>
          <w:rFonts w:cstheme="minorHAnsi"/>
        </w:rPr>
        <w:t>Filter the mixture using a cloth dilute to 80 litres and spray</w:t>
      </w:r>
    </w:p>
    <w:p w:rsidR="00B770F4" w:rsidRPr="003838D2" w:rsidRDefault="00B770F4" w:rsidP="0001271E">
      <w:pPr>
        <w:pStyle w:val="ListParagraph"/>
        <w:numPr>
          <w:ilvl w:val="0"/>
          <w:numId w:val="9"/>
        </w:numPr>
        <w:spacing w:line="240" w:lineRule="auto"/>
        <w:jc w:val="both"/>
        <w:rPr>
          <w:rFonts w:cstheme="minorHAnsi"/>
        </w:rPr>
      </w:pPr>
      <w:r w:rsidRPr="003838D2">
        <w:rPr>
          <w:rFonts w:cstheme="minorHAnsi"/>
        </w:rPr>
        <w:t xml:space="preserve">Insect controlled : </w:t>
      </w:r>
      <w:proofErr w:type="spellStart"/>
      <w:r w:rsidR="002779F8" w:rsidRPr="003838D2">
        <w:rPr>
          <w:rFonts w:cstheme="minorHAnsi"/>
        </w:rPr>
        <w:t>Helcioverpa</w:t>
      </w:r>
      <w:proofErr w:type="spellEnd"/>
      <w:r w:rsidRPr="003838D2">
        <w:rPr>
          <w:rFonts w:cstheme="minorHAnsi"/>
        </w:rPr>
        <w:t xml:space="preserve"> and </w:t>
      </w:r>
      <w:proofErr w:type="spellStart"/>
      <w:r w:rsidRPr="003838D2">
        <w:rPr>
          <w:rFonts w:cstheme="minorHAnsi"/>
        </w:rPr>
        <w:t>Spodoptera</w:t>
      </w:r>
      <w:proofErr w:type="spellEnd"/>
    </w:p>
    <w:p w:rsidR="00B770F4" w:rsidRPr="003838D2" w:rsidRDefault="002779F8" w:rsidP="0001271E">
      <w:pPr>
        <w:spacing w:line="240" w:lineRule="auto"/>
        <w:jc w:val="both"/>
        <w:rPr>
          <w:rFonts w:cstheme="minorHAnsi"/>
          <w:b/>
        </w:rPr>
      </w:pPr>
      <w:r>
        <w:rPr>
          <w:rFonts w:cstheme="minorHAnsi"/>
          <w:b/>
        </w:rPr>
        <w:t xml:space="preserve">d. </w:t>
      </w:r>
      <w:r w:rsidR="00B770F4" w:rsidRPr="003838D2">
        <w:rPr>
          <w:rFonts w:cstheme="minorHAnsi"/>
          <w:b/>
        </w:rPr>
        <w:t>Nuclear Polyhedrosis Virus (NPV):</w:t>
      </w:r>
    </w:p>
    <w:p w:rsidR="00B770F4" w:rsidRPr="003838D2" w:rsidRDefault="00B770F4" w:rsidP="0001271E">
      <w:pPr>
        <w:pStyle w:val="ListParagraph"/>
        <w:numPr>
          <w:ilvl w:val="0"/>
          <w:numId w:val="7"/>
        </w:numPr>
        <w:spacing w:line="240" w:lineRule="auto"/>
        <w:jc w:val="both"/>
        <w:rPr>
          <w:rFonts w:cstheme="minorHAnsi"/>
        </w:rPr>
      </w:pPr>
      <w:r w:rsidRPr="003838D2">
        <w:rPr>
          <w:rFonts w:cstheme="minorHAnsi"/>
        </w:rPr>
        <w:t xml:space="preserve">Methods of preparation </w:t>
      </w:r>
    </w:p>
    <w:p w:rsidR="00B770F4" w:rsidRPr="003838D2" w:rsidRDefault="00B770F4" w:rsidP="0001271E">
      <w:pPr>
        <w:pStyle w:val="ListParagraph"/>
        <w:numPr>
          <w:ilvl w:val="0"/>
          <w:numId w:val="7"/>
        </w:numPr>
        <w:spacing w:line="240" w:lineRule="auto"/>
        <w:jc w:val="both"/>
        <w:rPr>
          <w:rFonts w:cstheme="minorHAnsi"/>
        </w:rPr>
      </w:pPr>
      <w:r w:rsidRPr="003838D2">
        <w:rPr>
          <w:rFonts w:cstheme="minorHAnsi"/>
        </w:rPr>
        <w:t>Larvae died  due to infection of NPV are seen in the field</w:t>
      </w:r>
    </w:p>
    <w:p w:rsidR="00B770F4" w:rsidRPr="003838D2" w:rsidRDefault="00B770F4" w:rsidP="0001271E">
      <w:pPr>
        <w:pStyle w:val="ListParagraph"/>
        <w:numPr>
          <w:ilvl w:val="0"/>
          <w:numId w:val="7"/>
        </w:numPr>
        <w:spacing w:line="240" w:lineRule="auto"/>
        <w:jc w:val="both"/>
        <w:rPr>
          <w:rFonts w:cstheme="minorHAnsi"/>
        </w:rPr>
      </w:pPr>
      <w:r w:rsidRPr="003838D2">
        <w:rPr>
          <w:rFonts w:cstheme="minorHAnsi"/>
        </w:rPr>
        <w:t xml:space="preserve">Collect 400 NPV affected </w:t>
      </w:r>
      <w:proofErr w:type="spellStart"/>
      <w:r w:rsidR="002779F8" w:rsidRPr="003838D2">
        <w:rPr>
          <w:rFonts w:cstheme="minorHAnsi"/>
        </w:rPr>
        <w:t>Helcioverp</w:t>
      </w:r>
      <w:r w:rsidR="002779F8">
        <w:rPr>
          <w:rFonts w:cstheme="minorHAnsi"/>
        </w:rPr>
        <w:t>a</w:t>
      </w:r>
      <w:proofErr w:type="spellEnd"/>
      <w:r w:rsidRPr="003838D2">
        <w:rPr>
          <w:rFonts w:cstheme="minorHAnsi"/>
        </w:rPr>
        <w:t xml:space="preserve"> or 200 </w:t>
      </w:r>
      <w:proofErr w:type="spellStart"/>
      <w:r w:rsidRPr="003838D2">
        <w:rPr>
          <w:rFonts w:cstheme="minorHAnsi"/>
        </w:rPr>
        <w:t>Spodoptara</w:t>
      </w:r>
      <w:proofErr w:type="spellEnd"/>
      <w:r w:rsidRPr="003838D2">
        <w:rPr>
          <w:rFonts w:cstheme="minorHAnsi"/>
        </w:rPr>
        <w:t xml:space="preserve"> larvae from field</w:t>
      </w:r>
    </w:p>
    <w:p w:rsidR="00B770F4" w:rsidRPr="003838D2" w:rsidRDefault="00B770F4" w:rsidP="0001271E">
      <w:pPr>
        <w:pStyle w:val="ListParagraph"/>
        <w:numPr>
          <w:ilvl w:val="0"/>
          <w:numId w:val="7"/>
        </w:numPr>
        <w:spacing w:line="240" w:lineRule="auto"/>
        <w:jc w:val="both"/>
        <w:rPr>
          <w:rFonts w:cstheme="minorHAnsi"/>
        </w:rPr>
      </w:pPr>
      <w:r w:rsidRPr="003838D2">
        <w:rPr>
          <w:rFonts w:cstheme="minorHAnsi"/>
        </w:rPr>
        <w:t>Grind the collect larvae</w:t>
      </w:r>
    </w:p>
    <w:p w:rsidR="00B770F4" w:rsidRPr="003838D2" w:rsidRDefault="00B770F4" w:rsidP="0001271E">
      <w:pPr>
        <w:pStyle w:val="ListParagraph"/>
        <w:numPr>
          <w:ilvl w:val="0"/>
          <w:numId w:val="7"/>
        </w:numPr>
        <w:spacing w:line="240" w:lineRule="auto"/>
        <w:jc w:val="both"/>
        <w:rPr>
          <w:rFonts w:cstheme="minorHAnsi"/>
        </w:rPr>
      </w:pPr>
      <w:r w:rsidRPr="003838D2">
        <w:rPr>
          <w:rFonts w:cstheme="minorHAnsi"/>
        </w:rPr>
        <w:t>Filter the  solution obtained using a thin cloth</w:t>
      </w:r>
    </w:p>
    <w:p w:rsidR="00B770F4" w:rsidRPr="003838D2" w:rsidRDefault="00B770F4" w:rsidP="0001271E">
      <w:pPr>
        <w:pStyle w:val="ListParagraph"/>
        <w:numPr>
          <w:ilvl w:val="0"/>
          <w:numId w:val="7"/>
        </w:numPr>
        <w:spacing w:line="240" w:lineRule="auto"/>
        <w:jc w:val="both"/>
        <w:rPr>
          <w:rFonts w:cstheme="minorHAnsi"/>
        </w:rPr>
      </w:pPr>
      <w:r w:rsidRPr="003838D2">
        <w:rPr>
          <w:rFonts w:cstheme="minorHAnsi"/>
        </w:rPr>
        <w:t>Dilute the NPV solution to 100 litres and add 100 g of Robin Blue to protect from UV light in the field</w:t>
      </w:r>
    </w:p>
    <w:p w:rsidR="00B770F4" w:rsidRPr="003838D2" w:rsidRDefault="00B770F4" w:rsidP="0001271E">
      <w:pPr>
        <w:pStyle w:val="ListParagraph"/>
        <w:numPr>
          <w:ilvl w:val="0"/>
          <w:numId w:val="7"/>
        </w:numPr>
        <w:spacing w:line="240" w:lineRule="auto"/>
        <w:jc w:val="both"/>
        <w:rPr>
          <w:rFonts w:cstheme="minorHAnsi"/>
        </w:rPr>
      </w:pPr>
      <w:r w:rsidRPr="003838D2">
        <w:rPr>
          <w:rFonts w:cstheme="minorHAnsi"/>
        </w:rPr>
        <w:t xml:space="preserve">Spray this solution during evening  hours </w:t>
      </w:r>
    </w:p>
    <w:p w:rsidR="00B770F4" w:rsidRPr="003838D2" w:rsidRDefault="00B770F4" w:rsidP="0001271E">
      <w:pPr>
        <w:pStyle w:val="ListParagraph"/>
        <w:numPr>
          <w:ilvl w:val="0"/>
          <w:numId w:val="7"/>
        </w:numPr>
        <w:spacing w:line="240" w:lineRule="auto"/>
        <w:jc w:val="both"/>
        <w:rPr>
          <w:rFonts w:cstheme="minorHAnsi"/>
        </w:rPr>
      </w:pPr>
      <w:r w:rsidRPr="003838D2">
        <w:rPr>
          <w:rFonts w:cstheme="minorHAnsi"/>
        </w:rPr>
        <w:t xml:space="preserve">Insect Controlled  </w:t>
      </w:r>
      <w:proofErr w:type="spellStart"/>
      <w:r w:rsidR="002779F8" w:rsidRPr="003838D2">
        <w:rPr>
          <w:rFonts w:cstheme="minorHAnsi"/>
        </w:rPr>
        <w:t>Helcioverpa</w:t>
      </w:r>
      <w:proofErr w:type="spellEnd"/>
      <w:r w:rsidRPr="003838D2">
        <w:rPr>
          <w:rFonts w:cstheme="minorHAnsi"/>
        </w:rPr>
        <w:t xml:space="preserve"> , </w:t>
      </w:r>
      <w:proofErr w:type="spellStart"/>
      <w:r w:rsidRPr="003838D2">
        <w:rPr>
          <w:rFonts w:cstheme="minorHAnsi"/>
        </w:rPr>
        <w:t>Spodoptara</w:t>
      </w:r>
      <w:proofErr w:type="spellEnd"/>
      <w:r w:rsidRPr="003838D2">
        <w:rPr>
          <w:rFonts w:cstheme="minorHAnsi"/>
        </w:rPr>
        <w:t xml:space="preserve"> </w:t>
      </w:r>
    </w:p>
    <w:p w:rsidR="00B770F4" w:rsidRPr="003838D2" w:rsidRDefault="00B770F4" w:rsidP="0001271E">
      <w:pPr>
        <w:pStyle w:val="ListParagraph"/>
        <w:numPr>
          <w:ilvl w:val="0"/>
          <w:numId w:val="7"/>
        </w:numPr>
        <w:spacing w:line="240" w:lineRule="auto"/>
        <w:jc w:val="both"/>
        <w:rPr>
          <w:rFonts w:cstheme="minorHAnsi"/>
        </w:rPr>
      </w:pPr>
      <w:r w:rsidRPr="003838D2">
        <w:rPr>
          <w:rFonts w:cstheme="minorHAnsi"/>
        </w:rPr>
        <w:t xml:space="preserve">Virus of one insect species does not kill the other  insect species </w:t>
      </w:r>
    </w:p>
    <w:p w:rsidR="00B770F4" w:rsidRPr="003838D2" w:rsidRDefault="00B770F4" w:rsidP="0001271E">
      <w:pPr>
        <w:pStyle w:val="ListParagraph"/>
        <w:numPr>
          <w:ilvl w:val="0"/>
          <w:numId w:val="7"/>
        </w:numPr>
        <w:spacing w:line="240" w:lineRule="auto"/>
        <w:jc w:val="both"/>
        <w:rPr>
          <w:rFonts w:cstheme="minorHAnsi"/>
        </w:rPr>
      </w:pPr>
      <w:r w:rsidRPr="003838D2">
        <w:rPr>
          <w:rFonts w:cstheme="minorHAnsi"/>
        </w:rPr>
        <w:t xml:space="preserve">Virus infected dead larvae are observed hanging  head upside  down from top branches  2-5 Days  after spraying  the solution in the case of </w:t>
      </w:r>
      <w:r w:rsidR="00613994" w:rsidRPr="003838D2">
        <w:rPr>
          <w:rFonts w:cstheme="minorHAnsi"/>
        </w:rPr>
        <w:t>Helcioverpa</w:t>
      </w:r>
      <w:r w:rsidR="00613994">
        <w:rPr>
          <w:rFonts w:cstheme="minorHAnsi"/>
        </w:rPr>
        <w:t xml:space="preserve"> </w:t>
      </w:r>
      <w:r w:rsidRPr="003838D2">
        <w:rPr>
          <w:rFonts w:cstheme="minorHAnsi"/>
        </w:rPr>
        <w:t xml:space="preserve">and split body in case of </w:t>
      </w:r>
      <w:proofErr w:type="spellStart"/>
      <w:r w:rsidRPr="003838D2">
        <w:rPr>
          <w:rFonts w:cstheme="minorHAnsi"/>
        </w:rPr>
        <w:t>Spodoptera</w:t>
      </w:r>
      <w:proofErr w:type="spellEnd"/>
    </w:p>
    <w:p w:rsidR="00B770F4" w:rsidRPr="003838D2" w:rsidRDefault="00B770F4" w:rsidP="0001271E">
      <w:pPr>
        <w:pStyle w:val="ListParagraph"/>
        <w:numPr>
          <w:ilvl w:val="0"/>
          <w:numId w:val="7"/>
        </w:numPr>
        <w:spacing w:line="240" w:lineRule="auto"/>
        <w:jc w:val="both"/>
        <w:rPr>
          <w:rFonts w:cstheme="minorHAnsi"/>
        </w:rPr>
      </w:pPr>
      <w:r w:rsidRPr="003838D2">
        <w:rPr>
          <w:rFonts w:cstheme="minorHAnsi"/>
        </w:rPr>
        <w:t xml:space="preserve">Within 10 days all insects  in the field are infected with NPV </w:t>
      </w:r>
    </w:p>
    <w:p w:rsidR="00B770F4" w:rsidRPr="003838D2" w:rsidRDefault="002779F8" w:rsidP="0001271E">
      <w:pPr>
        <w:spacing w:line="240" w:lineRule="auto"/>
        <w:jc w:val="both"/>
        <w:rPr>
          <w:rFonts w:cstheme="minorHAnsi"/>
          <w:b/>
        </w:rPr>
      </w:pPr>
      <w:r>
        <w:rPr>
          <w:rFonts w:cstheme="minorHAnsi"/>
          <w:b/>
        </w:rPr>
        <w:t xml:space="preserve">e. </w:t>
      </w:r>
      <w:r w:rsidR="00B770F4" w:rsidRPr="003838D2">
        <w:rPr>
          <w:rFonts w:cstheme="minorHAnsi"/>
          <w:b/>
        </w:rPr>
        <w:t xml:space="preserve">Cattle dung and urine </w:t>
      </w:r>
      <w:r w:rsidR="00613994" w:rsidRPr="003838D2">
        <w:rPr>
          <w:rFonts w:cstheme="minorHAnsi"/>
          <w:b/>
        </w:rPr>
        <w:t>extract:</w:t>
      </w:r>
    </w:p>
    <w:p w:rsidR="00B770F4" w:rsidRPr="003838D2" w:rsidRDefault="00B770F4" w:rsidP="0001271E">
      <w:pPr>
        <w:spacing w:line="240" w:lineRule="auto"/>
        <w:jc w:val="both"/>
        <w:rPr>
          <w:rFonts w:cstheme="minorHAnsi"/>
          <w:b/>
        </w:rPr>
      </w:pPr>
      <w:r w:rsidRPr="003838D2">
        <w:rPr>
          <w:rFonts w:cstheme="minorHAnsi"/>
          <w:b/>
        </w:rPr>
        <w:t xml:space="preserve">Method of preparation: </w:t>
      </w:r>
    </w:p>
    <w:p w:rsidR="00B770F4" w:rsidRPr="003838D2" w:rsidRDefault="00B770F4" w:rsidP="0001271E">
      <w:pPr>
        <w:pStyle w:val="ListParagraph"/>
        <w:numPr>
          <w:ilvl w:val="0"/>
          <w:numId w:val="8"/>
        </w:numPr>
        <w:spacing w:line="240" w:lineRule="auto"/>
        <w:jc w:val="both"/>
        <w:rPr>
          <w:rFonts w:cstheme="minorHAnsi"/>
        </w:rPr>
      </w:pPr>
      <w:r w:rsidRPr="003838D2">
        <w:rPr>
          <w:rFonts w:cstheme="minorHAnsi"/>
        </w:rPr>
        <w:t xml:space="preserve">Take cattle dung 5 kg and 5 litres of urine and mix them in 5 litres of water </w:t>
      </w:r>
    </w:p>
    <w:p w:rsidR="00B770F4" w:rsidRPr="003838D2" w:rsidRDefault="00B770F4" w:rsidP="0001271E">
      <w:pPr>
        <w:pStyle w:val="ListParagraph"/>
        <w:numPr>
          <w:ilvl w:val="0"/>
          <w:numId w:val="8"/>
        </w:numPr>
        <w:spacing w:line="240" w:lineRule="auto"/>
        <w:jc w:val="both"/>
        <w:rPr>
          <w:rFonts w:cstheme="minorHAnsi"/>
        </w:rPr>
      </w:pPr>
      <w:r w:rsidRPr="003838D2">
        <w:rPr>
          <w:rFonts w:cstheme="minorHAnsi"/>
        </w:rPr>
        <w:t xml:space="preserve">Ferment the solution for 4 days by keeping a lid over the container </w:t>
      </w:r>
    </w:p>
    <w:p w:rsidR="00B770F4" w:rsidRPr="003838D2" w:rsidRDefault="00B770F4" w:rsidP="0001271E">
      <w:pPr>
        <w:pStyle w:val="ListParagraph"/>
        <w:numPr>
          <w:ilvl w:val="0"/>
          <w:numId w:val="8"/>
        </w:numPr>
        <w:spacing w:line="240" w:lineRule="auto"/>
        <w:jc w:val="both"/>
        <w:rPr>
          <w:rFonts w:cstheme="minorHAnsi"/>
        </w:rPr>
      </w:pPr>
      <w:r w:rsidRPr="003838D2">
        <w:rPr>
          <w:rFonts w:cstheme="minorHAnsi"/>
        </w:rPr>
        <w:t xml:space="preserve">After 4 days filter  the solution and add 100 grams of lime </w:t>
      </w:r>
    </w:p>
    <w:p w:rsidR="00B770F4" w:rsidRPr="003838D2" w:rsidRDefault="00B770F4" w:rsidP="0001271E">
      <w:pPr>
        <w:pStyle w:val="ListParagraph"/>
        <w:numPr>
          <w:ilvl w:val="0"/>
          <w:numId w:val="8"/>
        </w:numPr>
        <w:spacing w:line="240" w:lineRule="auto"/>
        <w:jc w:val="both"/>
        <w:rPr>
          <w:rFonts w:cstheme="minorHAnsi"/>
        </w:rPr>
      </w:pPr>
      <w:r w:rsidRPr="003838D2">
        <w:rPr>
          <w:rFonts w:cstheme="minorHAnsi"/>
        </w:rPr>
        <w:t>Dilute the solution in 80 litres of water and spray  in one acre area</w:t>
      </w:r>
    </w:p>
    <w:p w:rsidR="00B770F4" w:rsidRPr="003838D2" w:rsidRDefault="00B770F4" w:rsidP="0001271E">
      <w:pPr>
        <w:pStyle w:val="ListParagraph"/>
        <w:numPr>
          <w:ilvl w:val="0"/>
          <w:numId w:val="8"/>
        </w:numPr>
        <w:spacing w:line="240" w:lineRule="auto"/>
        <w:jc w:val="both"/>
        <w:rPr>
          <w:rFonts w:cstheme="minorHAnsi"/>
        </w:rPr>
      </w:pPr>
      <w:r w:rsidRPr="003838D2">
        <w:rPr>
          <w:rFonts w:cstheme="minorHAnsi"/>
        </w:rPr>
        <w:t xml:space="preserve">Spraying cow dung urine solution prevents egg laying by the </w:t>
      </w:r>
      <w:proofErr w:type="gramStart"/>
      <w:r w:rsidRPr="003838D2">
        <w:rPr>
          <w:rFonts w:cstheme="minorHAnsi"/>
        </w:rPr>
        <w:t>moths</w:t>
      </w:r>
      <w:proofErr w:type="gramEnd"/>
      <w:r w:rsidRPr="003838D2">
        <w:rPr>
          <w:rFonts w:cstheme="minorHAnsi"/>
        </w:rPr>
        <w:t xml:space="preserve"> egg. </w:t>
      </w:r>
      <w:proofErr w:type="spellStart"/>
      <w:r w:rsidR="002779F8" w:rsidRPr="003838D2">
        <w:rPr>
          <w:rFonts w:cstheme="minorHAnsi"/>
        </w:rPr>
        <w:t>Helcioverpa</w:t>
      </w:r>
      <w:proofErr w:type="spellEnd"/>
      <w:r w:rsidRPr="003838D2">
        <w:rPr>
          <w:rFonts w:cstheme="minorHAnsi"/>
        </w:rPr>
        <w:t xml:space="preserve"> , </w:t>
      </w:r>
      <w:proofErr w:type="spellStart"/>
      <w:r w:rsidR="002779F8">
        <w:rPr>
          <w:rFonts w:cstheme="minorHAnsi"/>
        </w:rPr>
        <w:t>S</w:t>
      </w:r>
      <w:r w:rsidRPr="003838D2">
        <w:rPr>
          <w:rFonts w:cstheme="minorHAnsi"/>
        </w:rPr>
        <w:t>podoptera</w:t>
      </w:r>
      <w:proofErr w:type="spellEnd"/>
      <w:r w:rsidRPr="003838D2">
        <w:rPr>
          <w:rFonts w:cstheme="minorHAnsi"/>
        </w:rPr>
        <w:t xml:space="preserve">  etc., </w:t>
      </w:r>
    </w:p>
    <w:p w:rsidR="00B770F4" w:rsidRPr="003838D2" w:rsidRDefault="00B770F4" w:rsidP="0001271E">
      <w:pPr>
        <w:pStyle w:val="ListParagraph"/>
        <w:numPr>
          <w:ilvl w:val="0"/>
          <w:numId w:val="8"/>
        </w:numPr>
        <w:spacing w:line="240" w:lineRule="auto"/>
        <w:jc w:val="both"/>
        <w:rPr>
          <w:rFonts w:cstheme="minorHAnsi"/>
        </w:rPr>
      </w:pPr>
      <w:r w:rsidRPr="003838D2">
        <w:rPr>
          <w:rFonts w:cstheme="minorHAnsi"/>
        </w:rPr>
        <w:t>It gives protection against some diseases</w:t>
      </w:r>
    </w:p>
    <w:p w:rsidR="00B770F4" w:rsidRDefault="00B770F4" w:rsidP="0001271E">
      <w:pPr>
        <w:pStyle w:val="ListParagraph"/>
        <w:numPr>
          <w:ilvl w:val="0"/>
          <w:numId w:val="8"/>
        </w:numPr>
        <w:spacing w:line="240" w:lineRule="auto"/>
        <w:jc w:val="both"/>
        <w:rPr>
          <w:rFonts w:cstheme="minorHAnsi"/>
        </w:rPr>
      </w:pPr>
      <w:r w:rsidRPr="003838D2">
        <w:rPr>
          <w:rFonts w:cstheme="minorHAnsi"/>
        </w:rPr>
        <w:t xml:space="preserve">Crop looks green and healthy </w:t>
      </w:r>
    </w:p>
    <w:p w:rsidR="003D52C6" w:rsidRDefault="002779F8" w:rsidP="003D52C6">
      <w:pPr>
        <w:pStyle w:val="ListParagraph"/>
        <w:spacing w:after="120"/>
        <w:ind w:left="0"/>
        <w:jc w:val="both"/>
        <w:rPr>
          <w:rFonts w:cstheme="minorHAnsi"/>
        </w:rPr>
      </w:pPr>
      <w:r>
        <w:rPr>
          <w:rFonts w:cstheme="minorHAnsi"/>
        </w:rPr>
        <w:t xml:space="preserve">                                         </w:t>
      </w:r>
    </w:p>
    <w:p w:rsidR="003D52C6" w:rsidRPr="00656A6D" w:rsidRDefault="003D52C6" w:rsidP="003D52C6">
      <w:pPr>
        <w:pStyle w:val="ListParagraph"/>
        <w:spacing w:after="120"/>
        <w:ind w:left="0"/>
        <w:jc w:val="both"/>
        <w:rPr>
          <w:rFonts w:cstheme="minorHAnsi"/>
          <w:b/>
          <w:bCs/>
        </w:rPr>
      </w:pPr>
      <w:r w:rsidRPr="00656A6D">
        <w:rPr>
          <w:rFonts w:cstheme="minorHAnsi"/>
          <w:b/>
          <w:bCs/>
        </w:rPr>
        <w:lastRenderedPageBreak/>
        <w:t xml:space="preserve">ZBNF Practices: </w:t>
      </w:r>
    </w:p>
    <w:p w:rsidR="003D52C6" w:rsidRPr="005B465A" w:rsidRDefault="003D52C6" w:rsidP="003D52C6">
      <w:pPr>
        <w:pStyle w:val="ListParagraph"/>
        <w:numPr>
          <w:ilvl w:val="0"/>
          <w:numId w:val="37"/>
        </w:numPr>
        <w:spacing w:after="120" w:line="240" w:lineRule="auto"/>
        <w:jc w:val="both"/>
        <w:rPr>
          <w:rFonts w:cstheme="minorHAnsi"/>
          <w:color w:val="FF0000"/>
        </w:rPr>
      </w:pPr>
      <w:r w:rsidRPr="005B465A">
        <w:rPr>
          <w:rFonts w:cstheme="minorHAnsi"/>
          <w:b/>
          <w:bCs/>
          <w:color w:val="FF0000"/>
        </w:rPr>
        <w:t>Ghana</w:t>
      </w:r>
      <w:r>
        <w:rPr>
          <w:rFonts w:cstheme="minorHAnsi"/>
          <w:b/>
          <w:bCs/>
          <w:color w:val="FF0000"/>
        </w:rPr>
        <w:t xml:space="preserve"> </w:t>
      </w:r>
      <w:proofErr w:type="spellStart"/>
      <w:r w:rsidRPr="005B465A">
        <w:rPr>
          <w:rFonts w:cstheme="minorHAnsi"/>
          <w:b/>
          <w:bCs/>
          <w:color w:val="FF0000"/>
        </w:rPr>
        <w:t>Jevamrutham</w:t>
      </w:r>
      <w:proofErr w:type="spellEnd"/>
      <w:r w:rsidRPr="005B465A">
        <w:rPr>
          <w:rFonts w:cstheme="minorHAnsi"/>
          <w:b/>
          <w:bCs/>
          <w:color w:val="FF0000"/>
        </w:rPr>
        <w:t>:</w:t>
      </w:r>
      <w:r w:rsidRPr="005B465A">
        <w:rPr>
          <w:rFonts w:cstheme="minorHAnsi"/>
          <w:color w:val="FF0000"/>
        </w:rPr>
        <w:t xml:space="preserve">  </w:t>
      </w:r>
    </w:p>
    <w:p w:rsidR="003D52C6" w:rsidRPr="005B465A" w:rsidRDefault="003D52C6" w:rsidP="003D52C6">
      <w:pPr>
        <w:pStyle w:val="ListParagraph"/>
        <w:spacing w:after="120"/>
        <w:ind w:left="1440"/>
        <w:jc w:val="both"/>
        <w:rPr>
          <w:rFonts w:cstheme="minorHAnsi"/>
          <w:b/>
          <w:bCs/>
          <w:color w:val="FF0000"/>
        </w:rPr>
      </w:pPr>
      <w:r w:rsidRPr="005B465A">
        <w:rPr>
          <w:rFonts w:cstheme="minorHAnsi"/>
          <w:b/>
          <w:bCs/>
          <w:color w:val="FF0000"/>
        </w:rPr>
        <w:t xml:space="preserve">Application of 20 kg Ghana </w:t>
      </w:r>
      <w:proofErr w:type="spellStart"/>
      <w:r w:rsidRPr="005B465A">
        <w:rPr>
          <w:rFonts w:cstheme="minorHAnsi"/>
          <w:b/>
          <w:bCs/>
          <w:color w:val="FF0000"/>
        </w:rPr>
        <w:t>jeevaamrutham</w:t>
      </w:r>
      <w:proofErr w:type="spellEnd"/>
      <w:r w:rsidRPr="005B465A">
        <w:rPr>
          <w:rFonts w:cstheme="minorHAnsi"/>
          <w:b/>
          <w:bCs/>
          <w:color w:val="FF0000"/>
        </w:rPr>
        <w:t xml:space="preserve"> mixed with 100kg of FYM /acre at </w:t>
      </w:r>
      <w:r w:rsidR="00F05FAB" w:rsidRPr="005B465A">
        <w:rPr>
          <w:rFonts w:cstheme="minorHAnsi"/>
          <w:b/>
          <w:bCs/>
          <w:color w:val="FF0000"/>
        </w:rPr>
        <w:t>the time</w:t>
      </w:r>
      <w:r w:rsidRPr="005B465A">
        <w:rPr>
          <w:rFonts w:cstheme="minorHAnsi"/>
          <w:b/>
          <w:bCs/>
          <w:color w:val="FF0000"/>
        </w:rPr>
        <w:t xml:space="preserve"> of last plough will cater the nutrition needs of the crop and improves the drought resilience.</w:t>
      </w:r>
    </w:p>
    <w:p w:rsidR="003D52C6" w:rsidRPr="005B465A" w:rsidRDefault="003D52C6" w:rsidP="003D52C6">
      <w:pPr>
        <w:pStyle w:val="ListParagraph"/>
        <w:numPr>
          <w:ilvl w:val="0"/>
          <w:numId w:val="37"/>
        </w:numPr>
        <w:spacing w:after="120" w:line="276" w:lineRule="auto"/>
        <w:jc w:val="both"/>
        <w:rPr>
          <w:rFonts w:cstheme="minorHAnsi"/>
          <w:color w:val="FF0000"/>
        </w:rPr>
      </w:pPr>
      <w:r w:rsidRPr="005B465A">
        <w:rPr>
          <w:rFonts w:cstheme="minorHAnsi"/>
          <w:b/>
          <w:bCs/>
          <w:color w:val="FF0000"/>
        </w:rPr>
        <w:t>Beejamrutham</w:t>
      </w:r>
      <w:r w:rsidRPr="005B465A">
        <w:rPr>
          <w:rFonts w:cstheme="minorHAnsi"/>
          <w:color w:val="FF0000"/>
        </w:rPr>
        <w:t xml:space="preserve"> is a treatment used for seeds, seedlings or any planting material. </w:t>
      </w:r>
      <w:proofErr w:type="spellStart"/>
      <w:r w:rsidRPr="005B465A">
        <w:rPr>
          <w:rFonts w:cstheme="minorHAnsi"/>
          <w:color w:val="FF0000"/>
        </w:rPr>
        <w:t>Bijamrita</w:t>
      </w:r>
      <w:proofErr w:type="spellEnd"/>
      <w:r w:rsidRPr="005B465A">
        <w:rPr>
          <w:rFonts w:cstheme="minorHAnsi"/>
          <w:color w:val="FF0000"/>
        </w:rPr>
        <w:t xml:space="preserve"> is effective in protecting young roots from fungus as well as from soil-borne and seed borne diseases that commonly affect plants after the monsoon period</w:t>
      </w:r>
    </w:p>
    <w:p w:rsidR="003D52C6" w:rsidRPr="005B465A" w:rsidRDefault="003D52C6" w:rsidP="003D52C6">
      <w:pPr>
        <w:pStyle w:val="ListParagraph"/>
        <w:numPr>
          <w:ilvl w:val="0"/>
          <w:numId w:val="37"/>
        </w:numPr>
        <w:spacing w:after="120" w:line="240" w:lineRule="auto"/>
        <w:rPr>
          <w:rFonts w:cstheme="minorHAnsi"/>
          <w:b/>
          <w:bCs/>
          <w:color w:val="FF0000"/>
        </w:rPr>
      </w:pPr>
      <w:proofErr w:type="spellStart"/>
      <w:r w:rsidRPr="005B465A">
        <w:rPr>
          <w:rFonts w:cstheme="minorHAnsi"/>
          <w:b/>
          <w:bCs/>
          <w:color w:val="FF0000"/>
        </w:rPr>
        <w:t>Dhravajeevamrutham</w:t>
      </w:r>
      <w:proofErr w:type="spellEnd"/>
      <w:r w:rsidRPr="005B465A">
        <w:rPr>
          <w:rFonts w:cstheme="minorHAnsi"/>
          <w:b/>
          <w:bCs/>
          <w:color w:val="FF0000"/>
        </w:rPr>
        <w:t xml:space="preserve"> :</w:t>
      </w:r>
    </w:p>
    <w:p w:rsidR="003D52C6" w:rsidRPr="005B465A" w:rsidRDefault="003D52C6" w:rsidP="003D52C6">
      <w:pPr>
        <w:pStyle w:val="ListParagraph"/>
        <w:spacing w:after="120"/>
        <w:ind w:left="1440"/>
        <w:jc w:val="both"/>
        <w:rPr>
          <w:rFonts w:cstheme="minorHAnsi"/>
          <w:color w:val="FF0000"/>
        </w:rPr>
      </w:pPr>
      <w:r w:rsidRPr="005B465A">
        <w:rPr>
          <w:rFonts w:cstheme="minorHAnsi"/>
          <w:color w:val="FF0000"/>
        </w:rPr>
        <w:t xml:space="preserve">Application of 200 </w:t>
      </w:r>
      <w:proofErr w:type="spellStart"/>
      <w:r w:rsidRPr="005B465A">
        <w:rPr>
          <w:rFonts w:cstheme="minorHAnsi"/>
          <w:color w:val="FF0000"/>
        </w:rPr>
        <w:t>lt</w:t>
      </w:r>
      <w:proofErr w:type="spellEnd"/>
      <w:r w:rsidRPr="005B465A">
        <w:rPr>
          <w:rFonts w:cstheme="minorHAnsi"/>
          <w:color w:val="FF0000"/>
        </w:rPr>
        <w:t xml:space="preserve"> of </w:t>
      </w:r>
      <w:proofErr w:type="spellStart"/>
      <w:r w:rsidRPr="005B465A">
        <w:rPr>
          <w:rFonts w:cstheme="minorHAnsi"/>
          <w:color w:val="FF0000"/>
        </w:rPr>
        <w:t>Dhravajeevamrutham</w:t>
      </w:r>
      <w:proofErr w:type="spellEnd"/>
      <w:r w:rsidRPr="005B465A">
        <w:rPr>
          <w:rFonts w:cstheme="minorHAnsi"/>
          <w:color w:val="FF0000"/>
        </w:rPr>
        <w:t xml:space="preserve"> as foliar spray 2-3 times at 15 days interval on the crop will improve the crop growth and drought resilience.</w:t>
      </w:r>
    </w:p>
    <w:p w:rsidR="003D52C6" w:rsidRDefault="003D52C6" w:rsidP="003D52C6">
      <w:pPr>
        <w:pStyle w:val="ListParagraph"/>
        <w:spacing w:after="0" w:line="240" w:lineRule="auto"/>
        <w:ind w:left="1080"/>
        <w:jc w:val="both"/>
        <w:rPr>
          <w:rFonts w:eastAsia="Times New Roman" w:cstheme="minorHAnsi"/>
          <w:color w:val="FF0000"/>
          <w:lang w:eastAsia="en-IN"/>
        </w:rPr>
      </w:pPr>
    </w:p>
    <w:p w:rsidR="00F05FAB" w:rsidRDefault="00F05FAB" w:rsidP="003D52C6">
      <w:pPr>
        <w:spacing w:line="240" w:lineRule="auto"/>
        <w:jc w:val="center"/>
        <w:rPr>
          <w:rFonts w:cstheme="minorHAnsi"/>
        </w:rPr>
      </w:pPr>
    </w:p>
    <w:p w:rsidR="00524F96" w:rsidRPr="003838D2" w:rsidRDefault="002779F8" w:rsidP="003D52C6">
      <w:pPr>
        <w:spacing w:line="240" w:lineRule="auto"/>
        <w:jc w:val="center"/>
        <w:rPr>
          <w:rFonts w:cstheme="minorHAnsi"/>
        </w:rPr>
      </w:pPr>
      <w:r>
        <w:rPr>
          <w:rFonts w:cstheme="minorHAnsi"/>
        </w:rPr>
        <w:t>********************************</w:t>
      </w:r>
    </w:p>
    <w:sectPr w:rsidR="00524F96" w:rsidRPr="003838D2">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43A4" w:rsidRDefault="002A43A4" w:rsidP="00550383">
      <w:pPr>
        <w:spacing w:after="0" w:line="240" w:lineRule="auto"/>
      </w:pPr>
      <w:r>
        <w:separator/>
      </w:r>
    </w:p>
  </w:endnote>
  <w:endnote w:type="continuationSeparator" w:id="0">
    <w:p w:rsidR="002A43A4" w:rsidRDefault="002A43A4" w:rsidP="005503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utami">
    <w:panose1 w:val="02000500000000000000"/>
    <w:charset w:val="00"/>
    <w:family w:val="swiss"/>
    <w:pitch w:val="variable"/>
    <w:sig w:usb0="002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11633496"/>
      <w:docPartObj>
        <w:docPartGallery w:val="Page Numbers (Bottom of Page)"/>
        <w:docPartUnique/>
      </w:docPartObj>
    </w:sdtPr>
    <w:sdtEndPr>
      <w:rPr>
        <w:noProof/>
      </w:rPr>
    </w:sdtEndPr>
    <w:sdtContent>
      <w:p w:rsidR="00550383" w:rsidRDefault="00550383">
        <w:pPr>
          <w:pStyle w:val="Footer"/>
          <w:jc w:val="right"/>
        </w:pPr>
        <w:r>
          <w:fldChar w:fldCharType="begin"/>
        </w:r>
        <w:r>
          <w:instrText xml:space="preserve"> PAGE   \* MERGEFORMAT </w:instrText>
        </w:r>
        <w:r>
          <w:fldChar w:fldCharType="separate"/>
        </w:r>
        <w:r w:rsidR="005A0717">
          <w:rPr>
            <w:noProof/>
          </w:rPr>
          <w:t>14</w:t>
        </w:r>
        <w:r>
          <w:rPr>
            <w:noProof/>
          </w:rPr>
          <w:fldChar w:fldCharType="end"/>
        </w:r>
      </w:p>
    </w:sdtContent>
  </w:sdt>
  <w:p w:rsidR="00550383" w:rsidRDefault="005503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43A4" w:rsidRDefault="002A43A4" w:rsidP="00550383">
      <w:pPr>
        <w:spacing w:after="0" w:line="240" w:lineRule="auto"/>
      </w:pPr>
      <w:r>
        <w:separator/>
      </w:r>
    </w:p>
  </w:footnote>
  <w:footnote w:type="continuationSeparator" w:id="0">
    <w:p w:rsidR="002A43A4" w:rsidRDefault="002A43A4" w:rsidP="005503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B1127"/>
    <w:multiLevelType w:val="hybridMultilevel"/>
    <w:tmpl w:val="56765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1E3904"/>
    <w:multiLevelType w:val="hybridMultilevel"/>
    <w:tmpl w:val="2918F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603109"/>
    <w:multiLevelType w:val="hybridMultilevel"/>
    <w:tmpl w:val="E7A08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D7EA2"/>
    <w:multiLevelType w:val="hybridMultilevel"/>
    <w:tmpl w:val="CF86F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523E0"/>
    <w:multiLevelType w:val="hybridMultilevel"/>
    <w:tmpl w:val="11E6F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B826B2"/>
    <w:multiLevelType w:val="hybridMultilevel"/>
    <w:tmpl w:val="4CA4A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663912"/>
    <w:multiLevelType w:val="hybridMultilevel"/>
    <w:tmpl w:val="5254D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D3456B"/>
    <w:multiLevelType w:val="hybridMultilevel"/>
    <w:tmpl w:val="C160119A"/>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 w15:restartNumberingAfterBreak="0">
    <w:nsid w:val="25782992"/>
    <w:multiLevelType w:val="hybridMultilevel"/>
    <w:tmpl w:val="DE46E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2D214B"/>
    <w:multiLevelType w:val="multilevel"/>
    <w:tmpl w:val="14BAAB5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29B2459"/>
    <w:multiLevelType w:val="hybridMultilevel"/>
    <w:tmpl w:val="5B94D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1743A0"/>
    <w:multiLevelType w:val="hybridMultilevel"/>
    <w:tmpl w:val="4AD8A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E72876"/>
    <w:multiLevelType w:val="hybridMultilevel"/>
    <w:tmpl w:val="F5B4870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640394"/>
    <w:multiLevelType w:val="hybridMultilevel"/>
    <w:tmpl w:val="00FE4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863853"/>
    <w:multiLevelType w:val="multilevel"/>
    <w:tmpl w:val="0E12459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47147D32"/>
    <w:multiLevelType w:val="hybridMultilevel"/>
    <w:tmpl w:val="77B6F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485121"/>
    <w:multiLevelType w:val="hybridMultilevel"/>
    <w:tmpl w:val="378C7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A51A7E"/>
    <w:multiLevelType w:val="hybridMultilevel"/>
    <w:tmpl w:val="212A9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434D71"/>
    <w:multiLevelType w:val="hybridMultilevel"/>
    <w:tmpl w:val="71EE1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557311"/>
    <w:multiLevelType w:val="hybridMultilevel"/>
    <w:tmpl w:val="2D34856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4F6074"/>
    <w:multiLevelType w:val="hybridMultilevel"/>
    <w:tmpl w:val="F718D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D4280D"/>
    <w:multiLevelType w:val="hybridMultilevel"/>
    <w:tmpl w:val="0414D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3463A1"/>
    <w:multiLevelType w:val="hybridMultilevel"/>
    <w:tmpl w:val="EBF6B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73BAC"/>
    <w:multiLevelType w:val="hybridMultilevel"/>
    <w:tmpl w:val="F73AFA26"/>
    <w:lvl w:ilvl="0" w:tplc="40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B85189"/>
    <w:multiLevelType w:val="hybridMultilevel"/>
    <w:tmpl w:val="5E1A7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CB22CE"/>
    <w:multiLevelType w:val="hybridMultilevel"/>
    <w:tmpl w:val="DA5A4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C16B89"/>
    <w:multiLevelType w:val="hybridMultilevel"/>
    <w:tmpl w:val="68D2B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556DF5"/>
    <w:multiLevelType w:val="hybridMultilevel"/>
    <w:tmpl w:val="80188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E6219D"/>
    <w:multiLevelType w:val="hybridMultilevel"/>
    <w:tmpl w:val="8228D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A65F0F"/>
    <w:multiLevelType w:val="hybridMultilevel"/>
    <w:tmpl w:val="068ED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896311"/>
    <w:multiLevelType w:val="hybridMultilevel"/>
    <w:tmpl w:val="312007AE"/>
    <w:lvl w:ilvl="0" w:tplc="4009000F">
      <w:start w:val="1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71E8135A"/>
    <w:multiLevelType w:val="hybridMultilevel"/>
    <w:tmpl w:val="12E8B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2C3595"/>
    <w:multiLevelType w:val="hybridMultilevel"/>
    <w:tmpl w:val="9BC43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9B0025"/>
    <w:multiLevelType w:val="hybridMultilevel"/>
    <w:tmpl w:val="63E0E4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AC94155"/>
    <w:multiLevelType w:val="hybridMultilevel"/>
    <w:tmpl w:val="38184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2E28E4"/>
    <w:multiLevelType w:val="hybridMultilevel"/>
    <w:tmpl w:val="60B8F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454B90"/>
    <w:multiLevelType w:val="hybridMultilevel"/>
    <w:tmpl w:val="53C4F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4"/>
  </w:num>
  <w:num w:numId="3">
    <w:abstractNumId w:val="16"/>
  </w:num>
  <w:num w:numId="4">
    <w:abstractNumId w:val="24"/>
  </w:num>
  <w:num w:numId="5">
    <w:abstractNumId w:val="1"/>
  </w:num>
  <w:num w:numId="6">
    <w:abstractNumId w:val="4"/>
  </w:num>
  <w:num w:numId="7">
    <w:abstractNumId w:val="11"/>
  </w:num>
  <w:num w:numId="8">
    <w:abstractNumId w:val="2"/>
  </w:num>
  <w:num w:numId="9">
    <w:abstractNumId w:val="29"/>
  </w:num>
  <w:num w:numId="10">
    <w:abstractNumId w:val="22"/>
  </w:num>
  <w:num w:numId="11">
    <w:abstractNumId w:val="26"/>
  </w:num>
  <w:num w:numId="12">
    <w:abstractNumId w:val="15"/>
  </w:num>
  <w:num w:numId="13">
    <w:abstractNumId w:val="31"/>
  </w:num>
  <w:num w:numId="14">
    <w:abstractNumId w:val="10"/>
  </w:num>
  <w:num w:numId="15">
    <w:abstractNumId w:val="8"/>
  </w:num>
  <w:num w:numId="16">
    <w:abstractNumId w:val="28"/>
  </w:num>
  <w:num w:numId="17">
    <w:abstractNumId w:val="20"/>
  </w:num>
  <w:num w:numId="18">
    <w:abstractNumId w:val="34"/>
  </w:num>
  <w:num w:numId="19">
    <w:abstractNumId w:val="32"/>
  </w:num>
  <w:num w:numId="20">
    <w:abstractNumId w:val="33"/>
  </w:num>
  <w:num w:numId="21">
    <w:abstractNumId w:val="36"/>
  </w:num>
  <w:num w:numId="22">
    <w:abstractNumId w:val="6"/>
  </w:num>
  <w:num w:numId="23">
    <w:abstractNumId w:val="0"/>
  </w:num>
  <w:num w:numId="24">
    <w:abstractNumId w:val="18"/>
  </w:num>
  <w:num w:numId="25">
    <w:abstractNumId w:val="25"/>
  </w:num>
  <w:num w:numId="26">
    <w:abstractNumId w:val="13"/>
  </w:num>
  <w:num w:numId="27">
    <w:abstractNumId w:val="19"/>
  </w:num>
  <w:num w:numId="28">
    <w:abstractNumId w:val="12"/>
  </w:num>
  <w:num w:numId="29">
    <w:abstractNumId w:val="21"/>
  </w:num>
  <w:num w:numId="30">
    <w:abstractNumId w:val="35"/>
  </w:num>
  <w:num w:numId="31">
    <w:abstractNumId w:val="17"/>
  </w:num>
  <w:num w:numId="32">
    <w:abstractNumId w:val="5"/>
  </w:num>
  <w:num w:numId="33">
    <w:abstractNumId w:val="27"/>
  </w:num>
  <w:num w:numId="34">
    <w:abstractNumId w:val="9"/>
  </w:num>
  <w:num w:numId="35">
    <w:abstractNumId w:val="30"/>
  </w:num>
  <w:num w:numId="36">
    <w:abstractNumId w:val="23"/>
  </w:num>
  <w:num w:numId="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099F"/>
    <w:rsid w:val="0001271E"/>
    <w:rsid w:val="0005199D"/>
    <w:rsid w:val="0006112F"/>
    <w:rsid w:val="0008776D"/>
    <w:rsid w:val="000A7410"/>
    <w:rsid w:val="000F2ACC"/>
    <w:rsid w:val="0018589D"/>
    <w:rsid w:val="001922A1"/>
    <w:rsid w:val="001A6C2C"/>
    <w:rsid w:val="001D7CD9"/>
    <w:rsid w:val="002645E8"/>
    <w:rsid w:val="002779F8"/>
    <w:rsid w:val="002A43A4"/>
    <w:rsid w:val="00330E15"/>
    <w:rsid w:val="0033324E"/>
    <w:rsid w:val="00362D97"/>
    <w:rsid w:val="00377BEC"/>
    <w:rsid w:val="003838D2"/>
    <w:rsid w:val="00390BE3"/>
    <w:rsid w:val="003A5051"/>
    <w:rsid w:val="003D52C6"/>
    <w:rsid w:val="00406531"/>
    <w:rsid w:val="0044536D"/>
    <w:rsid w:val="004A43F2"/>
    <w:rsid w:val="00524F96"/>
    <w:rsid w:val="00550383"/>
    <w:rsid w:val="0055378C"/>
    <w:rsid w:val="005A0717"/>
    <w:rsid w:val="005A4BBC"/>
    <w:rsid w:val="005C2A50"/>
    <w:rsid w:val="005F08FC"/>
    <w:rsid w:val="00606C78"/>
    <w:rsid w:val="00607F72"/>
    <w:rsid w:val="00613994"/>
    <w:rsid w:val="006E4F83"/>
    <w:rsid w:val="007018DD"/>
    <w:rsid w:val="00750FEE"/>
    <w:rsid w:val="00751A74"/>
    <w:rsid w:val="007B4BF5"/>
    <w:rsid w:val="007C02F4"/>
    <w:rsid w:val="00845AF7"/>
    <w:rsid w:val="00872921"/>
    <w:rsid w:val="008921DD"/>
    <w:rsid w:val="008A3195"/>
    <w:rsid w:val="008B3EB1"/>
    <w:rsid w:val="0091099F"/>
    <w:rsid w:val="009A51A7"/>
    <w:rsid w:val="009D3CF8"/>
    <w:rsid w:val="009D69E0"/>
    <w:rsid w:val="009F0323"/>
    <w:rsid w:val="00A133E3"/>
    <w:rsid w:val="00A25652"/>
    <w:rsid w:val="00AA5A2A"/>
    <w:rsid w:val="00B0726E"/>
    <w:rsid w:val="00B340C5"/>
    <w:rsid w:val="00B400D6"/>
    <w:rsid w:val="00B770F4"/>
    <w:rsid w:val="00B95145"/>
    <w:rsid w:val="00BA1705"/>
    <w:rsid w:val="00BD2AA1"/>
    <w:rsid w:val="00CF04CC"/>
    <w:rsid w:val="00CF4F96"/>
    <w:rsid w:val="00CF520D"/>
    <w:rsid w:val="00CF732E"/>
    <w:rsid w:val="00D064EB"/>
    <w:rsid w:val="00D358F9"/>
    <w:rsid w:val="00DC2AB0"/>
    <w:rsid w:val="00E0194F"/>
    <w:rsid w:val="00E30506"/>
    <w:rsid w:val="00E37FC4"/>
    <w:rsid w:val="00E539F6"/>
    <w:rsid w:val="00E969C1"/>
    <w:rsid w:val="00EA001F"/>
    <w:rsid w:val="00EF4C18"/>
    <w:rsid w:val="00F05FAB"/>
    <w:rsid w:val="00F13A26"/>
    <w:rsid w:val="00F51CF9"/>
    <w:rsid w:val="00F83DA7"/>
    <w:rsid w:val="00F926AE"/>
    <w:rsid w:val="00FB671B"/>
    <w:rsid w:val="00FC2987"/>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C34494"/>
  <w15:chartTrackingRefBased/>
  <w15:docId w15:val="{6DEEF781-D47D-44A4-9152-3C1FF46BD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1A7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51A74"/>
    <w:rPr>
      <w:color w:val="0000FF"/>
      <w:u w:val="single"/>
    </w:rPr>
  </w:style>
  <w:style w:type="paragraph" w:styleId="NormalWeb">
    <w:name w:val="Normal (Web)"/>
    <w:basedOn w:val="Normal"/>
    <w:uiPriority w:val="99"/>
    <w:unhideWhenUsed/>
    <w:rsid w:val="00751A74"/>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751A74"/>
    <w:pPr>
      <w:ind w:left="720"/>
      <w:contextualSpacing/>
    </w:pPr>
  </w:style>
  <w:style w:type="character" w:styleId="CommentReference">
    <w:name w:val="annotation reference"/>
    <w:basedOn w:val="DefaultParagraphFont"/>
    <w:uiPriority w:val="99"/>
    <w:semiHidden/>
    <w:unhideWhenUsed/>
    <w:rsid w:val="00390BE3"/>
    <w:rPr>
      <w:sz w:val="16"/>
      <w:szCs w:val="16"/>
    </w:rPr>
  </w:style>
  <w:style w:type="paragraph" w:styleId="CommentText">
    <w:name w:val="annotation text"/>
    <w:basedOn w:val="Normal"/>
    <w:link w:val="CommentTextChar"/>
    <w:uiPriority w:val="99"/>
    <w:semiHidden/>
    <w:unhideWhenUsed/>
    <w:rsid w:val="00390BE3"/>
    <w:pPr>
      <w:spacing w:line="240" w:lineRule="auto"/>
    </w:pPr>
    <w:rPr>
      <w:sz w:val="20"/>
      <w:szCs w:val="20"/>
    </w:rPr>
  </w:style>
  <w:style w:type="character" w:customStyle="1" w:styleId="CommentTextChar">
    <w:name w:val="Comment Text Char"/>
    <w:basedOn w:val="DefaultParagraphFont"/>
    <w:link w:val="CommentText"/>
    <w:uiPriority w:val="99"/>
    <w:semiHidden/>
    <w:rsid w:val="00390BE3"/>
    <w:rPr>
      <w:sz w:val="20"/>
      <w:szCs w:val="20"/>
    </w:rPr>
  </w:style>
  <w:style w:type="paragraph" w:styleId="CommentSubject">
    <w:name w:val="annotation subject"/>
    <w:basedOn w:val="CommentText"/>
    <w:next w:val="CommentText"/>
    <w:link w:val="CommentSubjectChar"/>
    <w:uiPriority w:val="99"/>
    <w:semiHidden/>
    <w:unhideWhenUsed/>
    <w:rsid w:val="00390BE3"/>
    <w:rPr>
      <w:b/>
      <w:bCs/>
    </w:rPr>
  </w:style>
  <w:style w:type="character" w:customStyle="1" w:styleId="CommentSubjectChar">
    <w:name w:val="Comment Subject Char"/>
    <w:basedOn w:val="CommentTextChar"/>
    <w:link w:val="CommentSubject"/>
    <w:uiPriority w:val="99"/>
    <w:semiHidden/>
    <w:rsid w:val="00390BE3"/>
    <w:rPr>
      <w:b/>
      <w:bCs/>
      <w:sz w:val="20"/>
      <w:szCs w:val="20"/>
    </w:rPr>
  </w:style>
  <w:style w:type="paragraph" w:styleId="BalloonText">
    <w:name w:val="Balloon Text"/>
    <w:basedOn w:val="Normal"/>
    <w:link w:val="BalloonTextChar"/>
    <w:uiPriority w:val="99"/>
    <w:semiHidden/>
    <w:unhideWhenUsed/>
    <w:rsid w:val="00390B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0BE3"/>
    <w:rPr>
      <w:rFonts w:ascii="Segoe UI" w:hAnsi="Segoe UI" w:cs="Segoe UI"/>
      <w:sz w:val="18"/>
      <w:szCs w:val="18"/>
    </w:rPr>
  </w:style>
  <w:style w:type="paragraph" w:styleId="Header">
    <w:name w:val="header"/>
    <w:basedOn w:val="Normal"/>
    <w:link w:val="HeaderChar"/>
    <w:uiPriority w:val="99"/>
    <w:unhideWhenUsed/>
    <w:rsid w:val="00550383"/>
    <w:pPr>
      <w:tabs>
        <w:tab w:val="center" w:pos="4513"/>
        <w:tab w:val="right" w:pos="9026"/>
      </w:tabs>
      <w:spacing w:after="0" w:line="240" w:lineRule="auto"/>
    </w:pPr>
  </w:style>
  <w:style w:type="character" w:customStyle="1" w:styleId="HeaderChar">
    <w:name w:val="Header Char"/>
    <w:basedOn w:val="DefaultParagraphFont"/>
    <w:link w:val="Header"/>
    <w:uiPriority w:val="99"/>
    <w:rsid w:val="00550383"/>
  </w:style>
  <w:style w:type="paragraph" w:styleId="Footer">
    <w:name w:val="footer"/>
    <w:basedOn w:val="Normal"/>
    <w:link w:val="FooterChar"/>
    <w:uiPriority w:val="99"/>
    <w:unhideWhenUsed/>
    <w:rsid w:val="00550383"/>
    <w:pPr>
      <w:tabs>
        <w:tab w:val="center" w:pos="4513"/>
        <w:tab w:val="right" w:pos="9026"/>
      </w:tabs>
      <w:spacing w:after="0" w:line="240" w:lineRule="auto"/>
    </w:pPr>
  </w:style>
  <w:style w:type="character" w:customStyle="1" w:styleId="FooterChar">
    <w:name w:val="Footer Char"/>
    <w:basedOn w:val="DefaultParagraphFont"/>
    <w:link w:val="Footer"/>
    <w:uiPriority w:val="99"/>
    <w:rsid w:val="005503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80583">
      <w:bodyDiv w:val="1"/>
      <w:marLeft w:val="0"/>
      <w:marRight w:val="0"/>
      <w:marTop w:val="0"/>
      <w:marBottom w:val="0"/>
      <w:divBdr>
        <w:top w:val="none" w:sz="0" w:space="0" w:color="auto"/>
        <w:left w:val="none" w:sz="0" w:space="0" w:color="auto"/>
        <w:bottom w:val="none" w:sz="0" w:space="0" w:color="auto"/>
        <w:right w:val="none" w:sz="0" w:space="0" w:color="auto"/>
      </w:divBdr>
    </w:div>
    <w:div w:id="897478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5742</Words>
  <Characters>32733</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KANDAKALLA</dc:creator>
  <cp:keywords/>
  <dc:description/>
  <cp:lastModifiedBy>91944</cp:lastModifiedBy>
  <cp:revision>6</cp:revision>
  <dcterms:created xsi:type="dcterms:W3CDTF">2018-11-30T12:08:00Z</dcterms:created>
  <dcterms:modified xsi:type="dcterms:W3CDTF">2019-11-26T12:25:00Z</dcterms:modified>
</cp:coreProperties>
</file>